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CE" w:rsidRDefault="000F66CE" w:rsidP="000F66CE">
      <w:pPr>
        <w:pStyle w:val="NormalWeb"/>
        <w:spacing w:before="0" w:beforeAutospacing="0" w:after="0" w:afterAutospacing="0" w:line="360" w:lineRule="auto"/>
        <w:ind w:right="144"/>
        <w:jc w:val="center"/>
        <w:rPr>
          <w:b/>
        </w:rPr>
      </w:pPr>
      <w:r w:rsidRPr="000F66CE">
        <w:rPr>
          <w:b/>
        </w:rPr>
        <w:t>CLASSIFICATION OF THE PHYLUM ARTHROPODA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The classification of </w:t>
      </w:r>
      <w:proofErr w:type="spellStart"/>
      <w:r>
        <w:t>Arthropoda</w:t>
      </w:r>
      <w:proofErr w:type="spellEnd"/>
      <w:r>
        <w:t xml:space="preserve"> of </w:t>
      </w:r>
      <w:proofErr w:type="spellStart"/>
      <w:r>
        <w:t>Ruppert</w:t>
      </w:r>
      <w:proofErr w:type="spellEnd"/>
      <w:r>
        <w:t xml:space="preserve"> and Barnes (1994</w:t>
      </w:r>
      <w:proofErr w:type="gramStart"/>
      <w:r>
        <w:t>),</w:t>
      </w:r>
      <w:proofErr w:type="gramEnd"/>
      <w:r>
        <w:t xml:space="preserve"> shows that the phylum</w:t>
      </w:r>
      <w:r w:rsidR="000A7776">
        <w:t xml:space="preserve"> is divided into four subphyla, </w:t>
      </w:r>
      <w:proofErr w:type="spellStart"/>
      <w:r w:rsidR="000A7776">
        <w:t>Trilobita</w:t>
      </w:r>
      <w:proofErr w:type="spellEnd"/>
      <w:r w:rsidR="000A7776">
        <w:t xml:space="preserve">, </w:t>
      </w:r>
      <w:proofErr w:type="spellStart"/>
      <w:r w:rsidR="000A7776">
        <w:t>Chelicerata</w:t>
      </w:r>
      <w:proofErr w:type="spellEnd"/>
      <w:r w:rsidR="000A7776">
        <w:t xml:space="preserve">, </w:t>
      </w:r>
      <w:proofErr w:type="spellStart"/>
      <w:r w:rsidR="000A7776">
        <w:t>Crustacea</w:t>
      </w:r>
      <w:proofErr w:type="spellEnd"/>
      <w:r w:rsidR="000A7776">
        <w:t xml:space="preserve"> and </w:t>
      </w:r>
      <w:proofErr w:type="spellStart"/>
      <w:r w:rsidR="000A7776">
        <w:t>Uniramia</w:t>
      </w:r>
      <w:proofErr w:type="spellEnd"/>
      <w:r w:rsidR="000A7776">
        <w:t>. The detailed classification of the phylum is mentioned below: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1. </w:t>
      </w:r>
      <w:r w:rsidR="000F66CE">
        <w:rPr>
          <w:b/>
          <w:bCs/>
        </w:rPr>
        <w:t xml:space="preserve">SUBPHYLUM -TRILOBITA </w:t>
      </w:r>
      <w:r>
        <w:rPr>
          <w:b/>
          <w:bCs/>
        </w:rPr>
        <w:t xml:space="preserve">[Gk. tri = three, lobos = lobe, </w:t>
      </w:r>
      <w:proofErr w:type="spellStart"/>
      <w:r>
        <w:rPr>
          <w:b/>
          <w:bCs/>
        </w:rPr>
        <w:t>morphe</w:t>
      </w:r>
      <w:proofErr w:type="spellEnd"/>
      <w:r>
        <w:rPr>
          <w:b/>
          <w:bCs/>
        </w:rPr>
        <w:t xml:space="preserve"> = shape = three-lobed form] </w:t>
      </w:r>
    </w:p>
    <w:p w:rsidR="00C570BC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570BC">
        <w:rPr>
          <w:b/>
          <w:bCs/>
        </w:rPr>
        <w:t xml:space="preserve">: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Extinct marine arthropods.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Body more or less oval and flattened from above downwards.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 w:rsidRPr="000A7776">
        <w:rPr>
          <w:rStyle w:val="Strong"/>
          <w:b w:val="0"/>
        </w:rPr>
        <w:t>3.</w:t>
      </w:r>
      <w:r>
        <w:rPr>
          <w:rStyle w:val="Strong"/>
        </w:rPr>
        <w:t xml:space="preserve"> </w:t>
      </w:r>
      <w:r w:rsidRPr="000A7776">
        <w:rPr>
          <w:rStyle w:val="Strong"/>
          <w:b w:val="0"/>
        </w:rPr>
        <w:t>Body is divided into three regions</w:t>
      </w:r>
      <w:r w:rsidR="000A7776">
        <w:rPr>
          <w:rStyle w:val="Strong"/>
          <w:b w:val="0"/>
        </w:rPr>
        <w:t xml:space="preserve">, </w:t>
      </w:r>
      <w:r w:rsidR="000A7776">
        <w:t>the</w:t>
      </w:r>
      <w:r>
        <w:t xml:space="preserve"> anterior head or </w:t>
      </w:r>
      <w:proofErr w:type="spellStart"/>
      <w:r>
        <w:t>cephalon</w:t>
      </w:r>
      <w:proofErr w:type="spellEnd"/>
      <w:r>
        <w:t>,</w:t>
      </w:r>
      <w:r w:rsidR="000A7776">
        <w:t xml:space="preserve"> </w:t>
      </w:r>
      <w:r>
        <w:t>the mi</w:t>
      </w:r>
      <w:r w:rsidR="000A7776">
        <w:t>ddle region trunk or thorax and</w:t>
      </w:r>
      <w:r>
        <w:t xml:space="preserve"> a posterior </w:t>
      </w:r>
      <w:proofErr w:type="spellStart"/>
      <w:r>
        <w:t>pygidium</w:t>
      </w:r>
      <w:proofErr w:type="spellEnd"/>
      <w:r>
        <w:t xml:space="preserve">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Each region of the body is divided into 3 lobes by two longitudinal </w:t>
      </w:r>
      <w:proofErr w:type="gramStart"/>
      <w:r>
        <w:t>furrows,</w:t>
      </w:r>
      <w:proofErr w:type="gramEnd"/>
      <w:r>
        <w:t xml:space="preserve"> hence the animals derive their name Trilobites or three-lobed form.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Size varies from 10 mm to 60 cm.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Head and </w:t>
      </w:r>
      <w:proofErr w:type="spellStart"/>
      <w:r>
        <w:t>pygidium</w:t>
      </w:r>
      <w:proofErr w:type="spellEnd"/>
      <w:r>
        <w:t xml:space="preserve"> were covered by an un-jointed calcareous exoskeleton, called carapace.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7. Presence of a pair of compound eyes, found laterally on the anterior part of the body.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8. A pair of many-jointed antennae represents the pre-oral appendage.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  <w:jc w:val="both"/>
      </w:pPr>
      <w:r>
        <w:t xml:space="preserve">9. Post-oral appendages are uniform, </w:t>
      </w:r>
      <w:proofErr w:type="spellStart"/>
      <w:r>
        <w:t>biramous</w:t>
      </w:r>
      <w:proofErr w:type="spellEnd"/>
      <w:r>
        <w:t xml:space="preserve"> and unspecialized. The in</w:t>
      </w:r>
      <w:r>
        <w:softHyphen/>
        <w:t>nermost branch of each appendage was without long setae and was prob</w:t>
      </w:r>
      <w:r>
        <w:softHyphen/>
        <w:t>ably adapted for walking and the outermost branch had long filaments used for swimming or filtering food materials. The two branches are some</w:t>
      </w:r>
      <w:r>
        <w:softHyphen/>
        <w:t xml:space="preserve">times called </w:t>
      </w:r>
      <w:proofErr w:type="spellStart"/>
      <w:r>
        <w:t>endopodite</w:t>
      </w:r>
      <w:proofErr w:type="spellEnd"/>
      <w:r>
        <w:t xml:space="preserve"> and </w:t>
      </w:r>
      <w:proofErr w:type="spellStart"/>
      <w:r>
        <w:t>exopodite</w:t>
      </w:r>
      <w:proofErr w:type="spellEnd"/>
      <w:r>
        <w:t xml:space="preserve"> also.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10. </w:t>
      </w:r>
      <w:r w:rsidR="000A7776">
        <w:t>Jointed</w:t>
      </w:r>
      <w:r>
        <w:t xml:space="preserve"> leg </w:t>
      </w:r>
      <w:r w:rsidR="000A7776">
        <w:t>with</w:t>
      </w:r>
      <w:r>
        <w:t xml:space="preserve"> 8 segments.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11. The anal opening on the last seg</w:t>
      </w:r>
      <w:r>
        <w:softHyphen/>
        <w:t xml:space="preserve">ment of the </w:t>
      </w:r>
      <w:proofErr w:type="spellStart"/>
      <w:r>
        <w:t>pygidium</w:t>
      </w:r>
      <w:proofErr w:type="spellEnd"/>
      <w:r>
        <w:t xml:space="preserve">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The subphylum includes 4000 species which are grouped under 5 classes and the class </w:t>
      </w:r>
      <w:proofErr w:type="spellStart"/>
      <w:r>
        <w:t>Trilobita</w:t>
      </w:r>
      <w:proofErr w:type="spellEnd"/>
      <w:r>
        <w:t xml:space="preserve"> includes the largest number of species.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 w:rsidRPr="000A7776">
        <w:rPr>
          <w:bCs/>
        </w:rPr>
        <w:t>Examples:</w:t>
      </w:r>
      <w:r>
        <w:rPr>
          <w:b/>
          <w:bCs/>
        </w:rPr>
        <w:t xml:space="preserve"> </w:t>
      </w:r>
      <w:proofErr w:type="spellStart"/>
      <w:r>
        <w:t>Agrestus</w:t>
      </w:r>
      <w:proofErr w:type="spellEnd"/>
      <w:r>
        <w:t xml:space="preserve">, </w:t>
      </w:r>
      <w:proofErr w:type="spellStart"/>
      <w:r>
        <w:t>Ampyx</w:t>
      </w:r>
      <w:proofErr w:type="spellEnd"/>
      <w:r>
        <w:t xml:space="preserve">, </w:t>
      </w:r>
      <w:proofErr w:type="spellStart"/>
      <w:r>
        <w:t>Mesonocis</w:t>
      </w:r>
      <w:proofErr w:type="spellEnd"/>
      <w:r>
        <w:t xml:space="preserve">, </w:t>
      </w:r>
      <w:proofErr w:type="spellStart"/>
      <w:r>
        <w:t>Holmia</w:t>
      </w:r>
      <w:proofErr w:type="spellEnd"/>
      <w:r>
        <w:t xml:space="preserve">, </w:t>
      </w:r>
      <w:proofErr w:type="spellStart"/>
      <w:r>
        <w:t>Trinucleus</w:t>
      </w:r>
      <w:proofErr w:type="spellEnd"/>
      <w:r>
        <w:t xml:space="preserve">, etc. </w:t>
      </w:r>
    </w:p>
    <w:p w:rsidR="000F66CE" w:rsidRDefault="000F66CE" w:rsidP="000F66CE">
      <w:pPr>
        <w:pStyle w:val="NormalWeb"/>
        <w:spacing w:before="0" w:beforeAutospacing="0" w:after="0" w:afterAutospacing="0" w:line="360" w:lineRule="auto"/>
        <w:ind w:right="144"/>
      </w:pP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2. </w:t>
      </w:r>
      <w:r w:rsidR="000F66CE">
        <w:rPr>
          <w:b/>
          <w:bCs/>
        </w:rPr>
        <w:t xml:space="preserve">SUBPHYLUM- CHELICERATA </w:t>
      </w:r>
      <w:r>
        <w:rPr>
          <w:b/>
          <w:bCs/>
        </w:rPr>
        <w:t xml:space="preserve">[Gk. </w:t>
      </w:r>
      <w:proofErr w:type="spellStart"/>
      <w:r>
        <w:rPr>
          <w:b/>
          <w:bCs/>
        </w:rPr>
        <w:t>chele</w:t>
      </w:r>
      <w:proofErr w:type="spellEnd"/>
      <w:r>
        <w:rPr>
          <w:b/>
          <w:bCs/>
        </w:rPr>
        <w:t xml:space="preserve"> = claw] </w:t>
      </w:r>
    </w:p>
    <w:p w:rsidR="000F66CE" w:rsidRDefault="000F66CE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</w:p>
    <w:p w:rsidR="00C570BC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570BC">
        <w:rPr>
          <w:b/>
          <w:bCs/>
        </w:rPr>
        <w:t>:</w:t>
      </w:r>
      <w:r w:rsidR="00C570BC">
        <w:t xml:space="preserve"> </w:t>
      </w:r>
    </w:p>
    <w:p w:rsidR="000A7776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lastRenderedPageBreak/>
        <w:t>1.</w:t>
      </w:r>
      <w:r w:rsidR="000A7776" w:rsidRPr="000A7776">
        <w:t xml:space="preserve"> </w:t>
      </w:r>
      <w:r w:rsidR="000A7776">
        <w:t xml:space="preserve">Body is divided into two parts— </w:t>
      </w:r>
      <w:proofErr w:type="spellStart"/>
      <w:r w:rsidR="000A7776">
        <w:t>cephalothorax</w:t>
      </w:r>
      <w:proofErr w:type="spellEnd"/>
      <w:r w:rsidR="000A7776">
        <w:t xml:space="preserve"> (or </w:t>
      </w:r>
      <w:proofErr w:type="spellStart"/>
      <w:r w:rsidR="000A7776">
        <w:t>prosoma</w:t>
      </w:r>
      <w:proofErr w:type="spellEnd"/>
      <w:r w:rsidR="000A7776">
        <w:t>) and ab</w:t>
      </w:r>
      <w:r w:rsidR="000A7776">
        <w:softHyphen/>
        <w:t xml:space="preserve">domen (or </w:t>
      </w:r>
      <w:proofErr w:type="spellStart"/>
      <w:r w:rsidR="000A7776">
        <w:t>opisthosoma</w:t>
      </w:r>
      <w:proofErr w:type="spellEnd"/>
      <w:r w:rsidR="000A7776">
        <w:t>) with no dis</w:t>
      </w:r>
      <w:r w:rsidR="000A7776">
        <w:softHyphen/>
        <w:t xml:space="preserve">tinct head.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 2. </w:t>
      </w:r>
      <w:proofErr w:type="spellStart"/>
      <w:r w:rsidR="000A7776">
        <w:t>Heterogenous</w:t>
      </w:r>
      <w:proofErr w:type="spellEnd"/>
      <w:r w:rsidR="000A7776">
        <w:t xml:space="preserve"> group of arthropods, in all of which pre-oral antennules or first antennae are absent (</w:t>
      </w:r>
      <w:proofErr w:type="spellStart"/>
      <w:r w:rsidR="000A7776">
        <w:t>nonantennate</w:t>
      </w:r>
      <w:proofErr w:type="spellEnd"/>
      <w:r w:rsidR="000A7776">
        <w:t xml:space="preserve">).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</w:t>
      </w:r>
      <w:proofErr w:type="spellStart"/>
      <w:r>
        <w:t>Cephalothorax</w:t>
      </w:r>
      <w:proofErr w:type="spellEnd"/>
      <w:r>
        <w:t xml:space="preserve"> (or </w:t>
      </w:r>
      <w:proofErr w:type="spellStart"/>
      <w:r>
        <w:t>prosoma</w:t>
      </w:r>
      <w:proofErr w:type="spellEnd"/>
      <w:r>
        <w:t xml:space="preserve">) possesses five </w:t>
      </w:r>
      <w:proofErr w:type="spellStart"/>
      <w:r>
        <w:t>postoral</w:t>
      </w:r>
      <w:proofErr w:type="spellEnd"/>
      <w:r>
        <w:t xml:space="preserve"> segments, each with a pair of appendages.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First pair of appendages on the first </w:t>
      </w:r>
      <w:proofErr w:type="spellStart"/>
      <w:r>
        <w:t>postoral</w:t>
      </w:r>
      <w:proofErr w:type="spellEnd"/>
      <w:r>
        <w:t xml:space="preserve"> segment is called chelicerae and are feeding appendages. The che</w:t>
      </w:r>
      <w:r>
        <w:softHyphen/>
        <w:t>licerae become pre-oral in position. First pair of appendages is not an</w:t>
      </w:r>
      <w:r>
        <w:softHyphen/>
        <w:t xml:space="preserve">tennae but chelicerae, used in feeding.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</w:t>
      </w:r>
      <w:proofErr w:type="spellStart"/>
      <w:r>
        <w:t>Chelicerates</w:t>
      </w:r>
      <w:proofErr w:type="spellEnd"/>
      <w:r>
        <w:t xml:space="preserve"> have no jaws (mandibles); hence may be called </w:t>
      </w:r>
      <w:proofErr w:type="spellStart"/>
      <w:r>
        <w:t>amandibulates</w:t>
      </w:r>
      <w:proofErr w:type="spellEnd"/>
      <w:r>
        <w:t xml:space="preserve">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Each </w:t>
      </w:r>
      <w:proofErr w:type="spellStart"/>
      <w:r>
        <w:t>chelicera</w:t>
      </w:r>
      <w:proofErr w:type="spellEnd"/>
      <w:r>
        <w:t xml:space="preserve"> is jointed and bears a terminal </w:t>
      </w:r>
      <w:proofErr w:type="spellStart"/>
      <w:r>
        <w:t>chela</w:t>
      </w:r>
      <w:proofErr w:type="spellEnd"/>
      <w:r>
        <w:t xml:space="preserve">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7. Abdomen (</w:t>
      </w:r>
      <w:proofErr w:type="spellStart"/>
      <w:r>
        <w:t>opisthosoma</w:t>
      </w:r>
      <w:proofErr w:type="spellEnd"/>
      <w:r>
        <w:t xml:space="preserve">) consists of 12-13 segments and a </w:t>
      </w:r>
      <w:proofErr w:type="spellStart"/>
      <w:r>
        <w:t>telson</w:t>
      </w:r>
      <w:proofErr w:type="spellEnd"/>
      <w:r>
        <w:t xml:space="preserve"> (</w:t>
      </w:r>
      <w:proofErr w:type="spellStart"/>
      <w:r>
        <w:t>telson</w:t>
      </w:r>
      <w:proofErr w:type="spellEnd"/>
      <w:r>
        <w:t xml:space="preserve"> and many abdominal segments are absent in certain forms).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8. Second abdominal segment bears genital aperture which remains cov</w:t>
      </w:r>
      <w:r>
        <w:softHyphen/>
        <w:t>ered by a modified abdominal ap</w:t>
      </w:r>
      <w:r>
        <w:softHyphen/>
        <w:t xml:space="preserve">pendage, called operculum.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9. Compound eyes in most cases degene</w:t>
      </w:r>
      <w:r>
        <w:softHyphen/>
        <w:t xml:space="preserve">rated.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10. Median simple eyes present.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11. Development usually direct.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12. Primarily marine arthropods, although most living forms are terrestrial. </w:t>
      </w:r>
    </w:p>
    <w:p w:rsidR="00C570BC" w:rsidRDefault="000A7776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rStyle w:val="Strong"/>
          <w:b w:val="0"/>
        </w:rPr>
        <w:t xml:space="preserve">This Sub-phylum </w:t>
      </w:r>
      <w:r w:rsidR="00C570BC" w:rsidRPr="000A7776">
        <w:rPr>
          <w:rStyle w:val="Strong"/>
          <w:b w:val="0"/>
        </w:rPr>
        <w:t>includes 3 classes</w:t>
      </w:r>
      <w:r>
        <w:rPr>
          <w:rStyle w:val="Strong"/>
          <w:b w:val="0"/>
        </w:rPr>
        <w:t xml:space="preserve">: </w:t>
      </w:r>
      <w:proofErr w:type="spellStart"/>
      <w:r w:rsidR="00C570BC">
        <w:t>Merostomata</w:t>
      </w:r>
      <w:proofErr w:type="spellEnd"/>
      <w:r>
        <w:t xml:space="preserve">, </w:t>
      </w:r>
      <w:proofErr w:type="spellStart"/>
      <w:r w:rsidR="00C570BC">
        <w:t>Arachnida</w:t>
      </w:r>
      <w:proofErr w:type="spellEnd"/>
      <w:r w:rsidR="00C570BC">
        <w:t xml:space="preserve"> and </w:t>
      </w:r>
      <w:proofErr w:type="spellStart"/>
      <w:r w:rsidR="00C570BC">
        <w:t>Pycnogonida</w:t>
      </w:r>
      <w:proofErr w:type="spellEnd"/>
      <w:r w:rsidR="00C570BC">
        <w:t xml:space="preserve">. </w:t>
      </w:r>
    </w:p>
    <w:p w:rsidR="000F66CE" w:rsidRPr="000A7776" w:rsidRDefault="000F66CE" w:rsidP="000F66CE">
      <w:pPr>
        <w:pStyle w:val="NormalWeb"/>
        <w:spacing w:before="0" w:beforeAutospacing="0" w:after="0" w:afterAutospacing="0" w:line="360" w:lineRule="auto"/>
        <w:ind w:right="144"/>
        <w:rPr>
          <w:b/>
        </w:rPr>
      </w:pPr>
    </w:p>
    <w:p w:rsidR="000F66CE" w:rsidRDefault="000F66CE" w:rsidP="000F66CE">
      <w:pPr>
        <w:pStyle w:val="NormalWeb"/>
        <w:spacing w:before="0" w:beforeAutospacing="0" w:after="0" w:afterAutospacing="0" w:line="360" w:lineRule="auto"/>
        <w:ind w:right="144"/>
        <w:rPr>
          <w:rStyle w:val="Strong"/>
        </w:rPr>
      </w:pPr>
      <w:r>
        <w:rPr>
          <w:rStyle w:val="Strong"/>
        </w:rPr>
        <w:t>CLASS-</w:t>
      </w:r>
      <w:r w:rsidR="008133C9">
        <w:rPr>
          <w:rStyle w:val="Strong"/>
        </w:rPr>
        <w:t>I</w:t>
      </w:r>
      <w:r>
        <w:rPr>
          <w:rStyle w:val="Strong"/>
        </w:rPr>
        <w:t xml:space="preserve">: MEROSTOMATA </w:t>
      </w:r>
    </w:p>
    <w:p w:rsidR="00C570BC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570BC">
        <w:rPr>
          <w:b/>
          <w:bCs/>
        </w:rPr>
        <w:t>:</w:t>
      </w:r>
      <w:r w:rsidR="00C570BC">
        <w:t xml:space="preserve">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Marine forms with fairly developed compound eyes, present laterally.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2. Head and thorax are fused into a sin</w:t>
      </w:r>
      <w:r>
        <w:softHyphen/>
        <w:t xml:space="preserve">gle unit—the </w:t>
      </w:r>
      <w:proofErr w:type="spellStart"/>
      <w:r>
        <w:t>prosoma</w:t>
      </w:r>
      <w:proofErr w:type="spellEnd"/>
      <w:r>
        <w:t xml:space="preserve"> or </w:t>
      </w:r>
      <w:proofErr w:type="spellStart"/>
      <w:r>
        <w:t>cephalotho</w:t>
      </w:r>
      <w:r>
        <w:softHyphen/>
        <w:t>rax</w:t>
      </w:r>
      <w:proofErr w:type="spellEnd"/>
      <w:r>
        <w:t xml:space="preserve"> covered by a single sheet of ex</w:t>
      </w:r>
      <w:r>
        <w:softHyphen/>
        <w:t xml:space="preserve">oskeleton, the carapace.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First pair of appendages on the </w:t>
      </w:r>
      <w:proofErr w:type="spellStart"/>
      <w:r>
        <w:t>prosoma</w:t>
      </w:r>
      <w:proofErr w:type="spellEnd"/>
      <w:r>
        <w:t xml:space="preserve"> is the Chelicerae followed by 5 pairs of appendages, the walking legs.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Prominent caudal spine, called </w:t>
      </w:r>
      <w:proofErr w:type="spellStart"/>
      <w:r>
        <w:t>telson</w:t>
      </w:r>
      <w:proofErr w:type="spellEnd"/>
      <w:r>
        <w:t>, present at the end of the body, used as a lever in pushing and balancing dur</w:t>
      </w:r>
      <w:r>
        <w:softHyphen/>
        <w:t xml:space="preserve">ing locomotion.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lastRenderedPageBreak/>
        <w:t>5. Respiratory organs are gills (book- gills), which are borne on the plate</w:t>
      </w:r>
      <w:r>
        <w:softHyphen/>
        <w:t xml:space="preserve">-like appendages of the </w:t>
      </w:r>
      <w:proofErr w:type="spellStart"/>
      <w:r>
        <w:t>mesosoma</w:t>
      </w:r>
      <w:proofErr w:type="spellEnd"/>
      <w:r>
        <w:t xml:space="preserve">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6. Adults crawl on earth with the face downwards, but young can swim ac</w:t>
      </w:r>
      <w:r>
        <w:softHyphen/>
        <w:t xml:space="preserve">tively.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 w:rsidRPr="000A7776">
        <w:rPr>
          <w:rStyle w:val="Strong"/>
          <w:b w:val="0"/>
        </w:rPr>
        <w:t>The class is divided into two subclasses:</w:t>
      </w:r>
      <w:r>
        <w:t xml:space="preserve"> </w:t>
      </w:r>
      <w:proofErr w:type="spellStart"/>
      <w:r>
        <w:t>Xiphosura</w:t>
      </w:r>
      <w:proofErr w:type="spellEnd"/>
      <w:r>
        <w:t xml:space="preserve"> and </w:t>
      </w:r>
      <w:proofErr w:type="spellStart"/>
      <w:r>
        <w:t>Eurypterida</w:t>
      </w:r>
      <w:proofErr w:type="spellEnd"/>
      <w:r>
        <w:t xml:space="preserve">. </w:t>
      </w:r>
    </w:p>
    <w:p w:rsidR="000F66CE" w:rsidRPr="000A7776" w:rsidRDefault="000F66CE" w:rsidP="000F66CE">
      <w:pPr>
        <w:pStyle w:val="NormalWeb"/>
        <w:spacing w:before="0" w:beforeAutospacing="0" w:after="0" w:afterAutospacing="0" w:line="360" w:lineRule="auto"/>
        <w:ind w:right="144"/>
        <w:rPr>
          <w:b/>
        </w:rPr>
      </w:pPr>
    </w:p>
    <w:p w:rsidR="00C570BC" w:rsidRPr="000A7776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Sub</w:t>
      </w:r>
      <w:r w:rsidR="000A7776">
        <w:rPr>
          <w:b/>
          <w:bCs/>
        </w:rPr>
        <w:t>-</w:t>
      </w:r>
      <w:r w:rsidR="000F66CE">
        <w:rPr>
          <w:b/>
          <w:bCs/>
        </w:rPr>
        <w:t xml:space="preserve">class: I </w:t>
      </w:r>
      <w:proofErr w:type="spellStart"/>
      <w:r>
        <w:rPr>
          <w:b/>
          <w:bCs/>
        </w:rPr>
        <w:t>Xiphosura</w:t>
      </w:r>
      <w:proofErr w:type="spellEnd"/>
      <w:r w:rsidR="000F66CE">
        <w:rPr>
          <w:b/>
          <w:bCs/>
        </w:rPr>
        <w:t xml:space="preserve">: </w:t>
      </w:r>
      <w:r w:rsidR="000A7776" w:rsidRPr="000A7776">
        <w:rPr>
          <w:bCs/>
        </w:rPr>
        <w:t>It includes m</w:t>
      </w:r>
      <w:r w:rsidRPr="000A7776">
        <w:rPr>
          <w:bCs/>
        </w:rPr>
        <w:t xml:space="preserve">any fossil forms and 4 living species. </w:t>
      </w:r>
    </w:p>
    <w:p w:rsidR="00C570BC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0A7776">
        <w:rPr>
          <w:b/>
          <w:bCs/>
        </w:rPr>
        <w:t>: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</w:t>
      </w:r>
      <w:proofErr w:type="spellStart"/>
      <w:r>
        <w:t>Cephalothorax</w:t>
      </w:r>
      <w:proofErr w:type="spellEnd"/>
      <w:r>
        <w:t xml:space="preserve"> (</w:t>
      </w:r>
      <w:proofErr w:type="spellStart"/>
      <w:r>
        <w:t>prosoma</w:t>
      </w:r>
      <w:proofErr w:type="spellEnd"/>
      <w:r>
        <w:t xml:space="preserve">) is covered by a broad, smooth, and horse-shoe shaped carapace which is convex above and bears 2 pairs of eyes, one compound and lateral, and the other pair simple and median in position.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Caudal spine is elongated, slender and pointed.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Dorsal ridge is visible in the abdomen.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4. Abdomen (</w:t>
      </w:r>
      <w:proofErr w:type="spellStart"/>
      <w:r>
        <w:t>opisthosoma</w:t>
      </w:r>
      <w:proofErr w:type="spellEnd"/>
      <w:r>
        <w:t xml:space="preserve">) bears 5 pairs of book-gills.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Excretion is performed by a four-lobed </w:t>
      </w:r>
      <w:proofErr w:type="spellStart"/>
      <w:r>
        <w:t>coxal</w:t>
      </w:r>
      <w:proofErr w:type="spellEnd"/>
      <w:r>
        <w:t xml:space="preserve"> gland.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Development with a larval stage, called trilobite larva.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7. These marine, bottom dwellers are commonly called horse-shoe crabs.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Examples: </w:t>
      </w:r>
      <w:r>
        <w:t xml:space="preserve">Limulus, </w:t>
      </w:r>
      <w:proofErr w:type="spellStart"/>
      <w:r>
        <w:t>Tachypleus</w:t>
      </w:r>
      <w:proofErr w:type="spellEnd"/>
      <w:r>
        <w:t xml:space="preserve">, </w:t>
      </w:r>
      <w:proofErr w:type="spellStart"/>
      <w:r>
        <w:t>Carcinoscorpius</w:t>
      </w:r>
      <w:proofErr w:type="spellEnd"/>
      <w:r>
        <w:t xml:space="preserve">. </w:t>
      </w:r>
    </w:p>
    <w:p w:rsidR="000F66CE" w:rsidRDefault="000F66CE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Sub</w:t>
      </w:r>
      <w:r w:rsidR="000F66CE">
        <w:rPr>
          <w:b/>
          <w:bCs/>
        </w:rPr>
        <w:t>-</w:t>
      </w:r>
      <w:r>
        <w:rPr>
          <w:b/>
          <w:bCs/>
        </w:rPr>
        <w:t xml:space="preserve">class 2. </w:t>
      </w:r>
      <w:proofErr w:type="spellStart"/>
      <w:r>
        <w:rPr>
          <w:b/>
          <w:bCs/>
        </w:rPr>
        <w:t>Eurypterida</w:t>
      </w:r>
      <w:proofErr w:type="spellEnd"/>
    </w:p>
    <w:p w:rsidR="00C570BC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0A7776">
        <w:rPr>
          <w:b/>
          <w:bCs/>
        </w:rPr>
        <w:t>: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All are extinct forms.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Scorpion-like appearance.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Body is compressed </w:t>
      </w:r>
      <w:proofErr w:type="spellStart"/>
      <w:r>
        <w:t>dorsoventrally</w:t>
      </w:r>
      <w:proofErr w:type="spellEnd"/>
      <w:r>
        <w:t xml:space="preserve"> and protected by a </w:t>
      </w:r>
      <w:proofErr w:type="spellStart"/>
      <w:r>
        <w:t>chitinous</w:t>
      </w:r>
      <w:proofErr w:type="spellEnd"/>
      <w:r>
        <w:t xml:space="preserve"> exoskeleton.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Short </w:t>
      </w:r>
      <w:proofErr w:type="spellStart"/>
      <w:r>
        <w:t>prosoma</w:t>
      </w:r>
      <w:proofErr w:type="spellEnd"/>
      <w:r>
        <w:t xml:space="preserve"> is covered by dorsal carapace and consists of 6 segments fused together.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Trunk or abdomen is followed behind </w:t>
      </w:r>
      <w:proofErr w:type="spellStart"/>
      <w:r>
        <w:t>prosoma</w:t>
      </w:r>
      <w:proofErr w:type="spellEnd"/>
      <w:r>
        <w:t xml:space="preserve"> and consists of 12 free seg</w:t>
      </w:r>
      <w:r>
        <w:softHyphen/>
        <w:t xml:space="preserve">ments.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</w:t>
      </w:r>
      <w:proofErr w:type="gramStart"/>
      <w:r>
        <w:t>At</w:t>
      </w:r>
      <w:proofErr w:type="gramEnd"/>
      <w:r>
        <w:t xml:space="preserve"> the end of the trunk or abdomen there is a post and tail-plate or spine which may be triangular (e.g., </w:t>
      </w:r>
      <w:proofErr w:type="spellStart"/>
      <w:r>
        <w:t>Eurypterus</w:t>
      </w:r>
      <w:proofErr w:type="spellEnd"/>
      <w:r>
        <w:t xml:space="preserve">) or divided into two lobes (e.g., </w:t>
      </w:r>
      <w:proofErr w:type="spellStart"/>
      <w:r>
        <w:t>Pterygotus</w:t>
      </w:r>
      <w:proofErr w:type="spellEnd"/>
      <w:r>
        <w:t xml:space="preserve">).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7. Mouth ventrally placed of the </w:t>
      </w:r>
      <w:proofErr w:type="spellStart"/>
      <w:r>
        <w:t>prosoma</w:t>
      </w:r>
      <w:proofErr w:type="spellEnd"/>
      <w:r>
        <w:t xml:space="preserve">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8. Five pairs of </w:t>
      </w:r>
      <w:proofErr w:type="spellStart"/>
      <w:r>
        <w:t>prosomal</w:t>
      </w:r>
      <w:proofErr w:type="spellEnd"/>
      <w:r>
        <w:t xml:space="preserve"> appendages except 1st pair are 6-8 joints each and are associated with locomotion.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Examples: </w:t>
      </w:r>
      <w:proofErr w:type="spellStart"/>
      <w:r>
        <w:t>Euryptarus</w:t>
      </w:r>
      <w:proofErr w:type="spellEnd"/>
      <w:r>
        <w:t xml:space="preserve"> (Ordovician- Permian), </w:t>
      </w:r>
      <w:proofErr w:type="spellStart"/>
      <w:r>
        <w:t>Pterygotus</w:t>
      </w:r>
      <w:proofErr w:type="spellEnd"/>
      <w:r>
        <w:t xml:space="preserve"> (Ordovician), </w:t>
      </w:r>
      <w:proofErr w:type="spellStart"/>
      <w:r>
        <w:t>Slimonia</w:t>
      </w:r>
      <w:proofErr w:type="spellEnd"/>
      <w:r>
        <w:t xml:space="preserve"> (Silurian). </w:t>
      </w:r>
    </w:p>
    <w:p w:rsidR="000A7776" w:rsidRDefault="000F66CE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  <w:r>
        <w:rPr>
          <w:b/>
          <w:bCs/>
        </w:rPr>
        <w:lastRenderedPageBreak/>
        <w:t>CLASS</w:t>
      </w:r>
      <w:r w:rsidR="008133C9">
        <w:rPr>
          <w:b/>
          <w:bCs/>
        </w:rPr>
        <w:t>- II</w:t>
      </w:r>
      <w:r>
        <w:rPr>
          <w:b/>
          <w:bCs/>
        </w:rPr>
        <w:t>: ARACHNIDA</w:t>
      </w:r>
    </w:p>
    <w:p w:rsidR="00C570BC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570BC">
        <w:rPr>
          <w:b/>
          <w:bCs/>
        </w:rPr>
        <w:t xml:space="preserve">: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Body divided into two regions— </w:t>
      </w:r>
      <w:proofErr w:type="spellStart"/>
      <w:r>
        <w:t>cephalothorax</w:t>
      </w:r>
      <w:proofErr w:type="spellEnd"/>
      <w:r>
        <w:t xml:space="preserve"> (</w:t>
      </w:r>
      <w:proofErr w:type="spellStart"/>
      <w:r>
        <w:t>Prosoma</w:t>
      </w:r>
      <w:proofErr w:type="spellEnd"/>
      <w:r>
        <w:t xml:space="preserve">) and abdomen.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Eyes usually simple.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Compound eyes when present are degenerated.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Two pairs of jointed cephalic append- ages-chelicerae and </w:t>
      </w:r>
      <w:proofErr w:type="spellStart"/>
      <w:r>
        <w:t>pedipalpi</w:t>
      </w:r>
      <w:proofErr w:type="spellEnd"/>
      <w:r>
        <w:t xml:space="preserve"> present. The first pair of cephalic appendages, known as chelicerae, which are </w:t>
      </w:r>
      <w:proofErr w:type="spellStart"/>
      <w:proofErr w:type="gramStart"/>
      <w:r>
        <w:t>preoral</w:t>
      </w:r>
      <w:proofErr w:type="spellEnd"/>
      <w:proofErr w:type="gramEnd"/>
      <w:r>
        <w:t xml:space="preserve"> and the 2nd pair, the </w:t>
      </w:r>
      <w:proofErr w:type="spellStart"/>
      <w:r>
        <w:t>pedipalps</w:t>
      </w:r>
      <w:proofErr w:type="spellEnd"/>
      <w:r>
        <w:t xml:space="preserve">, are </w:t>
      </w:r>
      <w:proofErr w:type="spellStart"/>
      <w:r>
        <w:t>postoral</w:t>
      </w:r>
      <w:proofErr w:type="spellEnd"/>
      <w:r>
        <w:t xml:space="preserve"> and serve partly as jaws.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Four pairs of thoracic legs present.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6. Abdominal segments often reduced and abdominal appendages not asso</w:t>
      </w:r>
      <w:r>
        <w:softHyphen/>
        <w:t xml:space="preserve">ciated with locomotion.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7. Antennae absent.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8. In terrestrial forms, the respiratory organs are book-lungs or tracheae or both in some species.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9. Excretory organs are </w:t>
      </w:r>
      <w:proofErr w:type="spellStart"/>
      <w:r>
        <w:t>malpighian</w:t>
      </w:r>
      <w:proofErr w:type="spellEnd"/>
      <w:r>
        <w:t xml:space="preserve"> tubules or </w:t>
      </w:r>
      <w:proofErr w:type="spellStart"/>
      <w:r>
        <w:t>coxal</w:t>
      </w:r>
      <w:proofErr w:type="spellEnd"/>
      <w:r>
        <w:t xml:space="preserve"> glands or both.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10. Sexes separate.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11. Eggs yolky and </w:t>
      </w:r>
      <w:proofErr w:type="spellStart"/>
      <w:r>
        <w:t>centrolecithal</w:t>
      </w:r>
      <w:proofErr w:type="spellEnd"/>
      <w:r>
        <w:t xml:space="preserve">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12. Development not accompanied by metamorphosis.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13. Carnivorous and mostly terrestrial. </w:t>
      </w:r>
    </w:p>
    <w:p w:rsidR="00C570BC" w:rsidRPr="000A7776" w:rsidRDefault="00C570BC" w:rsidP="000F66CE">
      <w:pPr>
        <w:pStyle w:val="NormalWeb"/>
        <w:spacing w:before="0" w:beforeAutospacing="0" w:after="0" w:afterAutospacing="0" w:line="360" w:lineRule="auto"/>
        <w:ind w:right="144"/>
        <w:rPr>
          <w:b/>
        </w:rPr>
      </w:pPr>
      <w:r w:rsidRPr="000A7776">
        <w:rPr>
          <w:rStyle w:val="Strong"/>
          <w:b w:val="0"/>
        </w:rPr>
        <w:t xml:space="preserve">The class </w:t>
      </w:r>
      <w:proofErr w:type="spellStart"/>
      <w:r w:rsidRPr="000A7776">
        <w:rPr>
          <w:rStyle w:val="Strong"/>
          <w:b w:val="0"/>
        </w:rPr>
        <w:t>Arachnida</w:t>
      </w:r>
      <w:proofErr w:type="spellEnd"/>
      <w:r w:rsidRPr="000A7776">
        <w:rPr>
          <w:rStyle w:val="Strong"/>
          <w:b w:val="0"/>
        </w:rPr>
        <w:t xml:space="preserve"> is divided into 10 orders: </w:t>
      </w:r>
      <w:proofErr w:type="spellStart"/>
      <w:r>
        <w:t>Scorpionida</w:t>
      </w:r>
      <w:proofErr w:type="spellEnd"/>
      <w:r>
        <w:t xml:space="preserve">, </w:t>
      </w:r>
      <w:proofErr w:type="spellStart"/>
      <w:r>
        <w:t>Uropygi</w:t>
      </w:r>
      <w:proofErr w:type="spellEnd"/>
      <w:r>
        <w:t xml:space="preserve">, </w:t>
      </w:r>
      <w:proofErr w:type="spellStart"/>
      <w:r>
        <w:t>Amblypygi</w:t>
      </w:r>
      <w:proofErr w:type="spellEnd"/>
      <w:r>
        <w:t>,</w:t>
      </w:r>
      <w:r w:rsidR="000A7776">
        <w:t xml:space="preserve"> </w:t>
      </w:r>
      <w:proofErr w:type="spellStart"/>
      <w:r>
        <w:t>Palpigradi</w:t>
      </w:r>
      <w:proofErr w:type="spellEnd"/>
      <w:r>
        <w:t xml:space="preserve">, </w:t>
      </w:r>
      <w:proofErr w:type="spellStart"/>
      <w:r>
        <w:t>Araneida</w:t>
      </w:r>
      <w:proofErr w:type="spellEnd"/>
      <w:r>
        <w:t xml:space="preserve">, </w:t>
      </w:r>
      <w:proofErr w:type="spellStart"/>
      <w:r>
        <w:t>Ricinulei</w:t>
      </w:r>
      <w:proofErr w:type="spellEnd"/>
      <w:r>
        <w:t xml:space="preserve">, </w:t>
      </w:r>
      <w:proofErr w:type="spellStart"/>
      <w:r>
        <w:t>Pseudoscorpionida</w:t>
      </w:r>
      <w:proofErr w:type="spellEnd"/>
      <w:r>
        <w:t xml:space="preserve">, </w:t>
      </w:r>
      <w:proofErr w:type="spellStart"/>
      <w:r>
        <w:t>Solifugae</w:t>
      </w:r>
      <w:proofErr w:type="spellEnd"/>
      <w:r>
        <w:t>,</w:t>
      </w:r>
      <w:r w:rsidR="000A7776">
        <w:t xml:space="preserve"> </w:t>
      </w:r>
      <w:proofErr w:type="spellStart"/>
      <w:r>
        <w:t>Opiliones</w:t>
      </w:r>
      <w:proofErr w:type="spellEnd"/>
      <w:r>
        <w:t xml:space="preserve"> and </w:t>
      </w:r>
      <w:proofErr w:type="spellStart"/>
      <w:r>
        <w:t>Acarida</w:t>
      </w:r>
      <w:proofErr w:type="spellEnd"/>
      <w:r>
        <w:t xml:space="preserve">. </w:t>
      </w:r>
      <w:r w:rsidR="00603E30">
        <w:t xml:space="preserve">Examples: </w:t>
      </w:r>
      <w:proofErr w:type="spellStart"/>
      <w:r w:rsidR="00603E30">
        <w:t>Palamnaeus</w:t>
      </w:r>
      <w:proofErr w:type="spellEnd"/>
      <w:r w:rsidR="00603E30">
        <w:t xml:space="preserve">, </w:t>
      </w:r>
      <w:proofErr w:type="spellStart"/>
      <w:r w:rsidR="00603E30">
        <w:t>Mesobuthus</w:t>
      </w:r>
      <w:proofErr w:type="spellEnd"/>
      <w:r w:rsidR="00603E30">
        <w:t xml:space="preserve">, </w:t>
      </w:r>
      <w:proofErr w:type="spellStart"/>
      <w:r w:rsidR="00603E30">
        <w:t>Buthus</w:t>
      </w:r>
      <w:proofErr w:type="spellEnd"/>
      <w:r w:rsidR="00603E30">
        <w:t>, Scorpio,</w:t>
      </w:r>
      <w:r w:rsidR="00603E30" w:rsidRPr="00603E30">
        <w:t xml:space="preserve"> </w:t>
      </w:r>
      <w:proofErr w:type="spellStart"/>
      <w:r w:rsidR="00603E30">
        <w:t>Aranea</w:t>
      </w:r>
      <w:proofErr w:type="spellEnd"/>
      <w:r w:rsidR="00603E30">
        <w:t xml:space="preserve"> etc.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</w:p>
    <w:p w:rsidR="00C570BC" w:rsidRDefault="008133C9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CLASS-III</w:t>
      </w:r>
      <w:r w:rsidR="000F66CE">
        <w:rPr>
          <w:b/>
          <w:bCs/>
        </w:rPr>
        <w:t>:  PYCNOGONIDA</w:t>
      </w:r>
    </w:p>
    <w:p w:rsidR="00C570BC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570BC">
        <w:rPr>
          <w:b/>
          <w:bCs/>
        </w:rPr>
        <w:t xml:space="preserve">: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Partially </w:t>
      </w:r>
      <w:proofErr w:type="spellStart"/>
      <w:r>
        <w:t>sedentaric</w:t>
      </w:r>
      <w:proofErr w:type="spellEnd"/>
      <w:r>
        <w:t xml:space="preserve"> marine </w:t>
      </w:r>
      <w:proofErr w:type="spellStart"/>
      <w:r>
        <w:t>chelicerates</w:t>
      </w:r>
      <w:proofErr w:type="spellEnd"/>
      <w:r>
        <w:t>, commonly called sea spi</w:t>
      </w:r>
      <w:r>
        <w:softHyphen/>
        <w:t xml:space="preserve">ders.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Young’s are parasitic on different soft bodied invertebrates.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Externally segmented body.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Reproductive openings present on the leg segments and not abdominal.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Chelicerae short and </w:t>
      </w:r>
      <w:proofErr w:type="spellStart"/>
      <w:r>
        <w:t>pedipalpi</w:t>
      </w:r>
      <w:proofErr w:type="spellEnd"/>
      <w:r>
        <w:t xml:space="preserve"> seg</w:t>
      </w:r>
      <w:r>
        <w:softHyphen/>
        <w:t xml:space="preserve">mented.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Head with proboscis.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lastRenderedPageBreak/>
        <w:t xml:space="preserve">7. Third pair of appendages in the male carries the eggs and is called the </w:t>
      </w:r>
      <w:proofErr w:type="spellStart"/>
      <w:r>
        <w:t>ovigers</w:t>
      </w:r>
      <w:proofErr w:type="spellEnd"/>
      <w:r>
        <w:t xml:space="preserve">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8. Trunk of 3-6 segments with long walk</w:t>
      </w:r>
      <w:r>
        <w:softHyphen/>
        <w:t xml:space="preserve">ing legs.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9. </w:t>
      </w:r>
      <w:proofErr w:type="spellStart"/>
      <w:r>
        <w:t>Opisthosoma</w:t>
      </w:r>
      <w:proofErr w:type="spellEnd"/>
      <w:r>
        <w:t xml:space="preserve"> much reduced with a terminal anus.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10. </w:t>
      </w:r>
      <w:proofErr w:type="spellStart"/>
      <w:r>
        <w:t>Protonymphon</w:t>
      </w:r>
      <w:proofErr w:type="spellEnd"/>
      <w:r>
        <w:t xml:space="preserve"> larva in the life cycle of most </w:t>
      </w:r>
      <w:proofErr w:type="spellStart"/>
      <w:r>
        <w:t>pycnogonids</w:t>
      </w:r>
      <w:proofErr w:type="spellEnd"/>
      <w:r>
        <w:t xml:space="preserve">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Examples: </w:t>
      </w:r>
      <w:proofErr w:type="spellStart"/>
      <w:r>
        <w:t>Nymphon</w:t>
      </w:r>
      <w:proofErr w:type="spellEnd"/>
      <w:r>
        <w:t xml:space="preserve">, </w:t>
      </w:r>
      <w:proofErr w:type="spellStart"/>
      <w:r>
        <w:t>Pycnogonum</w:t>
      </w:r>
      <w:proofErr w:type="spellEnd"/>
      <w:r>
        <w:t xml:space="preserve">, </w:t>
      </w:r>
      <w:proofErr w:type="spellStart"/>
      <w:r>
        <w:t>Colossendeis</w:t>
      </w:r>
      <w:proofErr w:type="spellEnd"/>
      <w:r>
        <w:t xml:space="preserve">. </w:t>
      </w:r>
    </w:p>
    <w:p w:rsidR="000F66CE" w:rsidRDefault="000F66CE" w:rsidP="000F66CE">
      <w:pPr>
        <w:pStyle w:val="NormalWeb"/>
        <w:spacing w:before="0" w:beforeAutospacing="0" w:after="0" w:afterAutospacing="0" w:line="360" w:lineRule="auto"/>
        <w:ind w:right="144"/>
      </w:pPr>
    </w:p>
    <w:p w:rsidR="00603E30" w:rsidRPr="00603E30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3. SUB-PHYLUM CRUSTACEA: </w:t>
      </w:r>
      <w:r w:rsidR="00C570BC">
        <w:rPr>
          <w:b/>
          <w:bCs/>
        </w:rPr>
        <w:t xml:space="preserve">[L. </w:t>
      </w:r>
      <w:proofErr w:type="spellStart"/>
      <w:r w:rsidR="00C570BC">
        <w:rPr>
          <w:b/>
          <w:bCs/>
        </w:rPr>
        <w:t>crusta</w:t>
      </w:r>
      <w:proofErr w:type="spellEnd"/>
      <w:r w:rsidR="00C570BC">
        <w:rPr>
          <w:b/>
          <w:bCs/>
        </w:rPr>
        <w:t xml:space="preserve"> – a hard shell] </w:t>
      </w:r>
    </w:p>
    <w:p w:rsidR="00C570BC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570BC">
        <w:rPr>
          <w:b/>
          <w:bCs/>
        </w:rPr>
        <w:t xml:space="preserve">: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Body divisible into 3 regions—head, thorax and abdomen.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2. Two pairs of antennae are a distin</w:t>
      </w:r>
      <w:r>
        <w:softHyphen/>
        <w:t xml:space="preserve">guishing feature among crustaceans.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3. Other cephalic appendages are a pair of mandibles and two pairs of max</w:t>
      </w:r>
      <w:r>
        <w:softHyphen/>
        <w:t xml:space="preserve">illae.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4. Thoracic and abdominal appendages are usually 8 pairs and 6 pairs, respec</w:t>
      </w:r>
      <w:r>
        <w:softHyphen/>
        <w:t xml:space="preserve">tively, variable in lower </w:t>
      </w:r>
      <w:proofErr w:type="spellStart"/>
      <w:r>
        <w:t>crustacea</w:t>
      </w:r>
      <w:proofErr w:type="spellEnd"/>
      <w:r>
        <w:t xml:space="preserve">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Appendages typically </w:t>
      </w:r>
      <w:proofErr w:type="spellStart"/>
      <w:r>
        <w:t>biramous</w:t>
      </w:r>
      <w:proofErr w:type="spellEnd"/>
      <w:r>
        <w:t xml:space="preserve"> ex</w:t>
      </w:r>
      <w:r>
        <w:softHyphen/>
        <w:t xml:space="preserve">cept of antennules.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Carapace covers all or part of the body.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7. Head bears a pair of compound eyes on movable jointed stalk.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8. Respiration takes place either by gills or by the general surface of the body when the exoskeleton is thin or by some of the limbs.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9. Vascular system consists of a contrac</w:t>
      </w:r>
      <w:r>
        <w:softHyphen/>
        <w:t xml:space="preserve">tile heart, arteries and </w:t>
      </w:r>
      <w:proofErr w:type="spellStart"/>
      <w:r>
        <w:t>haemocoelomic</w:t>
      </w:r>
      <w:proofErr w:type="spellEnd"/>
      <w:r>
        <w:t xml:space="preserve"> spaces.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10. Excretory organs are the modification of </w:t>
      </w:r>
      <w:proofErr w:type="spellStart"/>
      <w:r>
        <w:t>coelomoducts</w:t>
      </w:r>
      <w:proofErr w:type="spellEnd"/>
      <w:r>
        <w:t xml:space="preserve"> may be either antennal glands (green glands) or shell glands (maxillary glands found in the second pair of maxillae).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>11. Brain formed by the fusion of first four embryonic ganglia and is con</w:t>
      </w:r>
      <w:r>
        <w:softHyphen/>
        <w:t xml:space="preserve">nected with ventral nerve cord by </w:t>
      </w:r>
      <w:proofErr w:type="spellStart"/>
      <w:r>
        <w:t>oesophageal</w:t>
      </w:r>
      <w:proofErr w:type="spellEnd"/>
      <w:r>
        <w:t xml:space="preserve"> connectives.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12. Sexes separate.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13. Distinct sexual dimorphism present.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14. Eggs usually </w:t>
      </w:r>
      <w:proofErr w:type="spellStart"/>
      <w:r>
        <w:t>centrolecithal</w:t>
      </w:r>
      <w:proofErr w:type="spellEnd"/>
      <w:r>
        <w:t xml:space="preserve">, i.e., yolk present in the central part of the egg, or may be </w:t>
      </w:r>
      <w:proofErr w:type="spellStart"/>
      <w:r>
        <w:t>telolecithal</w:t>
      </w:r>
      <w:proofErr w:type="spellEnd"/>
      <w:r>
        <w:t>, i.e., yolk occu</w:t>
      </w:r>
      <w:r>
        <w:softHyphen/>
        <w:t xml:space="preserve">pies one-half of the egg, or </w:t>
      </w:r>
      <w:proofErr w:type="spellStart"/>
      <w:r>
        <w:t>alecithal</w:t>
      </w:r>
      <w:proofErr w:type="spellEnd"/>
      <w:r>
        <w:t xml:space="preserve">, i.e., without yolk.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15. Development includes a larval form, the </w:t>
      </w:r>
      <w:proofErr w:type="spellStart"/>
      <w:r>
        <w:t>nauplius</w:t>
      </w:r>
      <w:proofErr w:type="spellEnd"/>
      <w:r>
        <w:t xml:space="preserve">, bearing a single median eye and 3 pairs of appendages.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16. Mainly aquatic, mostly marine, many freshwater and some have invaded into terrestrial condition. </w:t>
      </w:r>
    </w:p>
    <w:p w:rsidR="00C570BC" w:rsidRDefault="00C570BC" w:rsidP="000F66CE">
      <w:pPr>
        <w:pStyle w:val="NormalWeb"/>
        <w:spacing w:before="0" w:beforeAutospacing="0" w:after="0" w:afterAutospacing="0" w:line="360" w:lineRule="auto"/>
        <w:ind w:right="144"/>
      </w:pPr>
      <w:r w:rsidRPr="00603E30">
        <w:rPr>
          <w:rStyle w:val="Strong"/>
          <w:b w:val="0"/>
        </w:rPr>
        <w:lastRenderedPageBreak/>
        <w:t xml:space="preserve">The subphylum </w:t>
      </w:r>
      <w:proofErr w:type="spellStart"/>
      <w:r w:rsidRPr="00603E30">
        <w:rPr>
          <w:rStyle w:val="Strong"/>
          <w:b w:val="0"/>
        </w:rPr>
        <w:t>crustacea</w:t>
      </w:r>
      <w:proofErr w:type="spellEnd"/>
      <w:r w:rsidRPr="00603E30">
        <w:rPr>
          <w:rStyle w:val="Strong"/>
          <w:b w:val="0"/>
        </w:rPr>
        <w:t xml:space="preserve"> is divided into 11 classes:</w:t>
      </w:r>
      <w:r w:rsidRPr="00603E30">
        <w:rPr>
          <w:b/>
        </w:rPr>
        <w:t xml:space="preserve"> </w:t>
      </w:r>
      <w:proofErr w:type="spellStart"/>
      <w:r>
        <w:t>Remipedia</w:t>
      </w:r>
      <w:proofErr w:type="spellEnd"/>
      <w:r>
        <w:t xml:space="preserve">, </w:t>
      </w:r>
      <w:proofErr w:type="spellStart"/>
      <w:r>
        <w:t>Cephalocarida</w:t>
      </w:r>
      <w:proofErr w:type="spellEnd"/>
      <w:r>
        <w:t xml:space="preserve">, </w:t>
      </w:r>
      <w:proofErr w:type="spellStart"/>
      <w:r>
        <w:t>Branchiopoda</w:t>
      </w:r>
      <w:proofErr w:type="spellEnd"/>
      <w:r>
        <w:t xml:space="preserve">, </w:t>
      </w:r>
      <w:proofErr w:type="spellStart"/>
      <w:r>
        <w:t>Ostracoda</w:t>
      </w:r>
      <w:proofErr w:type="spellEnd"/>
      <w:r>
        <w:t xml:space="preserve">, </w:t>
      </w:r>
      <w:proofErr w:type="spellStart"/>
      <w:r>
        <w:t>Copepoda</w:t>
      </w:r>
      <w:proofErr w:type="spellEnd"/>
      <w:r w:rsidR="00603E30">
        <w:t xml:space="preserve">, </w:t>
      </w:r>
      <w:proofErr w:type="spellStart"/>
      <w:r>
        <w:t>Mystacocarida</w:t>
      </w:r>
      <w:proofErr w:type="spellEnd"/>
      <w:r>
        <w:t xml:space="preserve">, </w:t>
      </w:r>
      <w:proofErr w:type="spellStart"/>
      <w:r>
        <w:t>Branchiura</w:t>
      </w:r>
      <w:proofErr w:type="spellEnd"/>
      <w:r>
        <w:t xml:space="preserve">, </w:t>
      </w:r>
      <w:proofErr w:type="spellStart"/>
      <w:r>
        <w:t>Pentastomida</w:t>
      </w:r>
      <w:proofErr w:type="spellEnd"/>
      <w:r>
        <w:t xml:space="preserve">, </w:t>
      </w:r>
      <w:proofErr w:type="spellStart"/>
      <w:r>
        <w:t>Tantulocaride</w:t>
      </w:r>
      <w:proofErr w:type="spellEnd"/>
      <w:r>
        <w:t>,</w:t>
      </w:r>
      <w:r w:rsidR="00603E30">
        <w:t xml:space="preserve"> </w:t>
      </w:r>
      <w:proofErr w:type="spellStart"/>
      <w:r>
        <w:t>Cirripedia</w:t>
      </w:r>
      <w:proofErr w:type="spellEnd"/>
      <w:r>
        <w:t xml:space="preserve"> and Malacostraca. </w:t>
      </w:r>
    </w:p>
    <w:p w:rsidR="000F66CE" w:rsidRDefault="000F66CE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CLASS </w:t>
      </w:r>
      <w:proofErr w:type="gramStart"/>
      <w:r>
        <w:rPr>
          <w:b/>
          <w:bCs/>
        </w:rPr>
        <w:t>I</w:t>
      </w:r>
      <w:proofErr w:type="gramEnd"/>
      <w:r>
        <w:rPr>
          <w:b/>
          <w:bCs/>
        </w:rPr>
        <w:t>: REMIPEDIA</w:t>
      </w:r>
      <w:r w:rsidR="00C73CA4">
        <w:rPr>
          <w:b/>
          <w:bCs/>
        </w:rPr>
        <w:t xml:space="preserve">: </w:t>
      </w:r>
      <w:r w:rsidR="00C73CA4">
        <w:t xml:space="preserve">This group was first </w:t>
      </w:r>
      <w:proofErr w:type="spellStart"/>
      <w:r w:rsidR="00C73CA4">
        <w:t>recognised</w:t>
      </w:r>
      <w:proofErr w:type="spellEnd"/>
      <w:r w:rsidR="00C73CA4">
        <w:t xml:space="preserve"> in 1983 with twelve known species. </w:t>
      </w: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73CA4">
        <w:rPr>
          <w:b/>
          <w:bCs/>
        </w:rPr>
        <w:t xml:space="preserve">: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Small and worm-like bodies, range up to 30 mm in length.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Head covered by a head-shield, followed by a trunk of 20-30 similar segments.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Each segment of the body bears a pair of lateral </w:t>
      </w:r>
      <w:proofErr w:type="spellStart"/>
      <w:r>
        <w:t>biramous</w:t>
      </w:r>
      <w:proofErr w:type="spellEnd"/>
      <w:r>
        <w:t xml:space="preserve"> appendages.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</w:t>
      </w:r>
      <w:proofErr w:type="spellStart"/>
      <w:r>
        <w:t>Telson</w:t>
      </w:r>
      <w:proofErr w:type="spellEnd"/>
      <w:r>
        <w:t xml:space="preserve"> with caudal </w:t>
      </w:r>
      <w:proofErr w:type="spellStart"/>
      <w:r>
        <w:t>rami</w:t>
      </w:r>
      <w:proofErr w:type="spellEnd"/>
      <w:r>
        <w:t xml:space="preserve">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Hermaphrodite.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They are the inhabitants of tropical marine caves.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Examples: </w:t>
      </w:r>
      <w:proofErr w:type="spellStart"/>
      <w:r>
        <w:t>Lasionectes</w:t>
      </w:r>
      <w:proofErr w:type="spellEnd"/>
      <w:r>
        <w:t xml:space="preserve">, </w:t>
      </w:r>
      <w:proofErr w:type="spellStart"/>
      <w:r>
        <w:t>Speleonectes</w:t>
      </w:r>
      <w:proofErr w:type="spellEnd"/>
      <w:r>
        <w:t xml:space="preserve">. </w:t>
      </w:r>
    </w:p>
    <w:p w:rsidR="000F66CE" w:rsidRDefault="000F66CE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</w:p>
    <w:p w:rsidR="00C73CA4" w:rsidRDefault="008133C9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CLASS-II:</w:t>
      </w:r>
      <w:r w:rsidR="000F66CE">
        <w:rPr>
          <w:b/>
          <w:bCs/>
        </w:rPr>
        <w:t xml:space="preserve"> CEPHALOCARIDA </w:t>
      </w:r>
      <w:proofErr w:type="gramStart"/>
      <w:r w:rsidR="00C73CA4">
        <w:t>The</w:t>
      </w:r>
      <w:proofErr w:type="gramEnd"/>
      <w:r w:rsidR="00C73CA4">
        <w:t xml:space="preserve"> members of this group are consi</w:t>
      </w:r>
      <w:r w:rsidR="00C73CA4">
        <w:softHyphen/>
        <w:t>dered to be most primitive among living crustaceans and the first member was dis</w:t>
      </w:r>
      <w:r w:rsidR="00C73CA4">
        <w:softHyphen/>
        <w:t xml:space="preserve">covered in Long Island Sound in 1955. The all species are </w:t>
      </w:r>
      <w:proofErr w:type="gramStart"/>
      <w:r w:rsidR="00C73CA4">
        <w:t>marine</w:t>
      </w:r>
      <w:proofErr w:type="gramEnd"/>
      <w:r w:rsidR="00C73CA4">
        <w:t xml:space="preserve"> and have collected in the soft sediments of the bottom up to the depths of over 1,500 m. </w:t>
      </w: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73CA4">
        <w:rPr>
          <w:b/>
          <w:bCs/>
        </w:rPr>
        <w:t xml:space="preserve">: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Small-sized animals exceeding 3.7 mm in length.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Horse-shoe shaped head followed by an elongated trunk.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First 8 trunk segments bear </w:t>
      </w:r>
      <w:proofErr w:type="spellStart"/>
      <w:r>
        <w:t>biramous</w:t>
      </w:r>
      <w:proofErr w:type="spellEnd"/>
      <w:r>
        <w:t xml:space="preserve"> appendages which are identical in ap</w:t>
      </w:r>
      <w:r>
        <w:softHyphen/>
        <w:t xml:space="preserve">pearance.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The appendages are tripartite.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</w:t>
      </w:r>
      <w:proofErr w:type="spellStart"/>
      <w:r>
        <w:t>Exopodites</w:t>
      </w:r>
      <w:proofErr w:type="spellEnd"/>
      <w:r>
        <w:t xml:space="preserve"> of these appendages are four-jointed and leaf-like and bear lateral </w:t>
      </w:r>
      <w:proofErr w:type="spellStart"/>
      <w:r>
        <w:t>pseudoepipodite</w:t>
      </w:r>
      <w:proofErr w:type="spellEnd"/>
      <w:r>
        <w:t xml:space="preserve">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</w:t>
      </w:r>
      <w:proofErr w:type="spellStart"/>
      <w:r>
        <w:t>Endopodites</w:t>
      </w:r>
      <w:proofErr w:type="spellEnd"/>
      <w:r>
        <w:t xml:space="preserve"> are segmented, cylindri</w:t>
      </w:r>
      <w:r>
        <w:softHyphen/>
        <w:t xml:space="preserve">cal and ambulatory in function.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>7. Movements of the limbs produce wa</w:t>
      </w:r>
      <w:r>
        <w:softHyphen/>
        <w:t xml:space="preserve">ter current for locomotion and also for collecting food.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8. Eyes are buried in the head.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9. Hermaphrodite.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Examples: </w:t>
      </w:r>
      <w:proofErr w:type="spellStart"/>
      <w:r>
        <w:t>Hutchinsoniella</w:t>
      </w:r>
      <w:proofErr w:type="spellEnd"/>
      <w:r>
        <w:t xml:space="preserve">, </w:t>
      </w:r>
      <w:proofErr w:type="spellStart"/>
      <w:r>
        <w:t>Lightiella</w:t>
      </w:r>
      <w:proofErr w:type="spellEnd"/>
      <w:r>
        <w:t xml:space="preserve">. </w:t>
      </w:r>
    </w:p>
    <w:p w:rsidR="008133C9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</w:p>
    <w:p w:rsidR="00603E30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  <w:r>
        <w:rPr>
          <w:b/>
          <w:bCs/>
        </w:rPr>
        <w:lastRenderedPageBreak/>
        <w:t xml:space="preserve">CLASS-III: BRANCHIOPODA </w:t>
      </w: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73CA4">
        <w:rPr>
          <w:b/>
          <w:bCs/>
        </w:rPr>
        <w:t xml:space="preserve">: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Mostly freshwater species, a few are </w:t>
      </w:r>
      <w:proofErr w:type="gramStart"/>
      <w:r>
        <w:t>marine</w:t>
      </w:r>
      <w:proofErr w:type="gramEnd"/>
      <w:r>
        <w:t xml:space="preserve">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Trunk appendages are uniform and leaf-like.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Presence of one pair un-jointed or jointed caudal styles.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Carapace either absent or shield-like or bivalve.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First antennae and maxillae are small and in some cases absent.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</w:t>
      </w:r>
      <w:proofErr w:type="spellStart"/>
      <w:r>
        <w:t>Mandibular</w:t>
      </w:r>
      <w:proofErr w:type="spellEnd"/>
      <w:r>
        <w:t xml:space="preserve"> </w:t>
      </w:r>
      <w:proofErr w:type="spellStart"/>
      <w:r>
        <w:t>palp</w:t>
      </w:r>
      <w:proofErr w:type="spellEnd"/>
      <w:r>
        <w:t xml:space="preserve"> either rudimentary or absent. </w:t>
      </w:r>
    </w:p>
    <w:p w:rsidR="00603E30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 w:rsidRPr="00603E30">
        <w:rPr>
          <w:rStyle w:val="Strong"/>
          <w:b w:val="0"/>
        </w:rPr>
        <w:t>It has 3 living orders</w:t>
      </w:r>
      <w:r>
        <w:rPr>
          <w:rStyle w:val="Strong"/>
        </w:rPr>
        <w:t>:</w:t>
      </w:r>
      <w:r>
        <w:t xml:space="preserve"> </w:t>
      </w:r>
      <w:proofErr w:type="spellStart"/>
      <w:r>
        <w:t>Anostrac</w:t>
      </w:r>
      <w:r w:rsidR="00603E30">
        <w:t>a</w:t>
      </w:r>
      <w:proofErr w:type="spellEnd"/>
      <w:r w:rsidR="00603E30">
        <w:t>,</w:t>
      </w:r>
      <w:r>
        <w:t xml:space="preserve"> </w:t>
      </w:r>
      <w:proofErr w:type="spellStart"/>
      <w:r>
        <w:t>Notostraca</w:t>
      </w:r>
      <w:proofErr w:type="spellEnd"/>
      <w:r>
        <w:t xml:space="preserve"> and </w:t>
      </w:r>
      <w:proofErr w:type="spellStart"/>
      <w:r>
        <w:t>Diplostracs</w:t>
      </w:r>
      <w:proofErr w:type="spellEnd"/>
      <w:r>
        <w:t xml:space="preserve">. </w:t>
      </w:r>
      <w:r w:rsidR="00603E30">
        <w:t xml:space="preserve">Examples are </w:t>
      </w:r>
      <w:proofErr w:type="spellStart"/>
      <w:r w:rsidR="00603E30">
        <w:t>Branchipus</w:t>
      </w:r>
      <w:proofErr w:type="spellEnd"/>
      <w:r w:rsidR="00603E30">
        <w:t xml:space="preserve">, </w:t>
      </w:r>
      <w:proofErr w:type="spellStart"/>
      <w:r w:rsidR="00603E30">
        <w:t>Artemia</w:t>
      </w:r>
      <w:proofErr w:type="spellEnd"/>
      <w:r w:rsidR="00603E30">
        <w:t xml:space="preserve">, </w:t>
      </w:r>
      <w:proofErr w:type="spellStart"/>
      <w:r w:rsidR="00603E30">
        <w:t>Triops</w:t>
      </w:r>
      <w:proofErr w:type="spellEnd"/>
      <w:r w:rsidR="00603E30">
        <w:t xml:space="preserve">, </w:t>
      </w:r>
      <w:proofErr w:type="gramStart"/>
      <w:r w:rsidR="00603E30">
        <w:t>Daphnia</w:t>
      </w:r>
      <w:proofErr w:type="gramEnd"/>
      <w:r w:rsidR="00603E30">
        <w:t xml:space="preserve"> etc.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</w:p>
    <w:p w:rsidR="00C73CA4" w:rsidRDefault="008133C9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CLASS-IV: OSTRACODA</w:t>
      </w: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73CA4">
        <w:rPr>
          <w:b/>
          <w:bCs/>
        </w:rPr>
        <w:t xml:space="preserve">: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Small crustaceans and commonly called seed-shrimps.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Mostly marine or freshwater, a few in terrestrial habitats.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Body enclosed in a hinged </w:t>
      </w:r>
      <w:proofErr w:type="spellStart"/>
      <w:r>
        <w:t>bivalved</w:t>
      </w:r>
      <w:proofErr w:type="spellEnd"/>
      <w:r>
        <w:t xml:space="preserve"> carapace.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Trunk appendages never more than 2 pairs.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Mandible with a </w:t>
      </w:r>
      <w:proofErr w:type="spellStart"/>
      <w:r>
        <w:t>palp</w:t>
      </w:r>
      <w:proofErr w:type="spellEnd"/>
      <w:r>
        <w:t xml:space="preserve">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Both pairs of antennae modified for swimming.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7. Respiration usually </w:t>
      </w:r>
      <w:proofErr w:type="spellStart"/>
      <w:r>
        <w:t>cutaneous</w:t>
      </w:r>
      <w:proofErr w:type="spellEnd"/>
      <w:r>
        <w:t xml:space="preserve">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8. Eyes may or may not be present. </w:t>
      </w:r>
    </w:p>
    <w:p w:rsidR="00C73CA4" w:rsidRPr="00603E30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>9. Males are rare and the second anten</w:t>
      </w:r>
      <w:r>
        <w:softHyphen/>
        <w:t xml:space="preserve">nae of the males serve as clasping organs. </w:t>
      </w:r>
    </w:p>
    <w:p w:rsidR="001E50F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 w:rsidRPr="00603E30">
        <w:rPr>
          <w:rStyle w:val="Strong"/>
          <w:b w:val="0"/>
        </w:rPr>
        <w:t xml:space="preserve">The class </w:t>
      </w:r>
      <w:proofErr w:type="spellStart"/>
      <w:r w:rsidRPr="00603E30">
        <w:rPr>
          <w:rStyle w:val="Strong"/>
          <w:b w:val="0"/>
        </w:rPr>
        <w:t>Ostracoda</w:t>
      </w:r>
      <w:proofErr w:type="spellEnd"/>
      <w:r w:rsidRPr="00603E30">
        <w:rPr>
          <w:rStyle w:val="Strong"/>
          <w:b w:val="0"/>
        </w:rPr>
        <w:t xml:space="preserve"> includes 4 orders:</w:t>
      </w:r>
      <w:r w:rsidRPr="00603E30">
        <w:t xml:space="preserve"> </w:t>
      </w:r>
      <w:proofErr w:type="spellStart"/>
      <w:r>
        <w:t>Mydocopa</w:t>
      </w:r>
      <w:proofErr w:type="spellEnd"/>
      <w:r w:rsidR="00603E30">
        <w:t>,</w:t>
      </w:r>
      <w:r>
        <w:t xml:space="preserve"> </w:t>
      </w:r>
      <w:proofErr w:type="spellStart"/>
      <w:r>
        <w:t>Cladocopa</w:t>
      </w:r>
      <w:proofErr w:type="spellEnd"/>
      <w:r w:rsidR="00603E30">
        <w:t xml:space="preserve">, </w:t>
      </w:r>
      <w:proofErr w:type="spellStart"/>
      <w:r>
        <w:t>Platycopa</w:t>
      </w:r>
      <w:proofErr w:type="spellEnd"/>
      <w:r>
        <w:t xml:space="preserve"> and </w:t>
      </w:r>
      <w:proofErr w:type="spellStart"/>
      <w:r>
        <w:t>Podocopa</w:t>
      </w:r>
      <w:proofErr w:type="spellEnd"/>
      <w:r>
        <w:t xml:space="preserve">. </w:t>
      </w:r>
      <w:r w:rsidR="00603E30">
        <w:t xml:space="preserve">Examples: </w:t>
      </w:r>
      <w:proofErr w:type="spellStart"/>
      <w:r w:rsidR="00603E30">
        <w:t>Cypridina</w:t>
      </w:r>
      <w:proofErr w:type="spellEnd"/>
      <w:r w:rsidR="001E50F4">
        <w:t xml:space="preserve">, </w:t>
      </w:r>
      <w:proofErr w:type="spellStart"/>
      <w:r w:rsidR="001E50F4">
        <w:t>Philomedes</w:t>
      </w:r>
      <w:proofErr w:type="spellEnd"/>
      <w:r w:rsidR="001E50F4">
        <w:t xml:space="preserve">, </w:t>
      </w:r>
      <w:proofErr w:type="spellStart"/>
      <w:r w:rsidR="001E50F4">
        <w:t>Polycope</w:t>
      </w:r>
      <w:proofErr w:type="spellEnd"/>
      <w:r w:rsidR="001E50F4">
        <w:t xml:space="preserve">, </w:t>
      </w:r>
      <w:proofErr w:type="spellStart"/>
      <w:r w:rsidR="001E50F4">
        <w:t>Cytherella</w:t>
      </w:r>
      <w:proofErr w:type="spellEnd"/>
      <w:r w:rsidR="001E50F4">
        <w:t xml:space="preserve"> and </w:t>
      </w:r>
      <w:proofErr w:type="spellStart"/>
      <w:r w:rsidR="001E50F4">
        <w:t>Cypris</w:t>
      </w:r>
      <w:proofErr w:type="spellEnd"/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</w:p>
    <w:p w:rsidR="001E50F4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  <w:r>
        <w:rPr>
          <w:b/>
          <w:bCs/>
        </w:rPr>
        <w:t xml:space="preserve">CLASS-V: COPEPODA </w:t>
      </w: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73CA4">
        <w:rPr>
          <w:b/>
          <w:bCs/>
        </w:rPr>
        <w:t xml:space="preserve">: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Mostly small crustaceans.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Body with well-marked segments.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Trunk composed of a thorax bearing 5 pairs of </w:t>
      </w:r>
      <w:proofErr w:type="spellStart"/>
      <w:r>
        <w:t>biramous</w:t>
      </w:r>
      <w:proofErr w:type="spellEnd"/>
      <w:r>
        <w:t xml:space="preserve"> appendages used for swimming.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Abdomen without appendages.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lastRenderedPageBreak/>
        <w:t xml:space="preserve">5. Presence of a pair of caudal styles.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Head-shield present but no carapace.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7. Single median </w:t>
      </w:r>
      <w:proofErr w:type="spellStart"/>
      <w:r>
        <w:t>nauplius</w:t>
      </w:r>
      <w:proofErr w:type="spellEnd"/>
      <w:r>
        <w:t xml:space="preserve"> eye present but paired compound eyes absent.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8. Well-developed antennae may or may not be used for swimming.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9. Seventh segment of the body bears the reproductive apertures. </w:t>
      </w:r>
    </w:p>
    <w:p w:rsidR="001E50F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 w:rsidRPr="001E50F4">
        <w:rPr>
          <w:rStyle w:val="Strong"/>
          <w:b w:val="0"/>
        </w:rPr>
        <w:t>It includes 7 orders:</w:t>
      </w:r>
      <w:r w:rsidRPr="001E50F4">
        <w:rPr>
          <w:b/>
        </w:rPr>
        <w:t xml:space="preserve"> </w:t>
      </w:r>
      <w:proofErr w:type="spellStart"/>
      <w:r>
        <w:t>Calanoida</w:t>
      </w:r>
      <w:proofErr w:type="spellEnd"/>
      <w:r w:rsidR="001E50F4">
        <w:t xml:space="preserve">, </w:t>
      </w:r>
      <w:proofErr w:type="spellStart"/>
      <w:r>
        <w:t>Harpacticoida</w:t>
      </w:r>
      <w:proofErr w:type="spellEnd"/>
      <w:r w:rsidR="001E50F4">
        <w:t xml:space="preserve">, </w:t>
      </w:r>
      <w:proofErr w:type="spellStart"/>
      <w:r>
        <w:t>Cyclopoida</w:t>
      </w:r>
      <w:proofErr w:type="spellEnd"/>
      <w:r w:rsidR="001E50F4">
        <w:t xml:space="preserve">, </w:t>
      </w:r>
      <w:proofErr w:type="spellStart"/>
      <w:r>
        <w:t>Notodelphyoida</w:t>
      </w:r>
      <w:proofErr w:type="spellEnd"/>
      <w:r w:rsidR="001E50F4">
        <w:t xml:space="preserve">, </w:t>
      </w:r>
      <w:proofErr w:type="spellStart"/>
      <w:r>
        <w:t>Monstrilloida</w:t>
      </w:r>
      <w:proofErr w:type="spellEnd"/>
      <w:r w:rsidR="001E50F4">
        <w:t xml:space="preserve">, </w:t>
      </w:r>
      <w:proofErr w:type="spellStart"/>
      <w:r>
        <w:t>Caligoida</w:t>
      </w:r>
      <w:proofErr w:type="spellEnd"/>
      <w:r>
        <w:t xml:space="preserve"> and </w:t>
      </w:r>
      <w:proofErr w:type="spellStart"/>
      <w:r>
        <w:t>Lernaeopodoida</w:t>
      </w:r>
      <w:proofErr w:type="spellEnd"/>
      <w:r>
        <w:t xml:space="preserve">. </w:t>
      </w:r>
      <w:r w:rsidR="001E50F4">
        <w:t xml:space="preserve">Examples: </w:t>
      </w:r>
      <w:proofErr w:type="spellStart"/>
      <w:r w:rsidR="001E50F4">
        <w:t>Canthocalanus</w:t>
      </w:r>
      <w:proofErr w:type="spellEnd"/>
      <w:r w:rsidR="001E50F4">
        <w:t xml:space="preserve">, </w:t>
      </w:r>
      <w:proofErr w:type="spellStart"/>
      <w:r w:rsidR="001E50F4">
        <w:t>Eucalanus</w:t>
      </w:r>
      <w:proofErr w:type="spellEnd"/>
      <w:r w:rsidR="001E50F4">
        <w:t xml:space="preserve">, </w:t>
      </w:r>
      <w:proofErr w:type="spellStart"/>
      <w:r w:rsidR="001E50F4">
        <w:t>Calanus</w:t>
      </w:r>
      <w:proofErr w:type="spellEnd"/>
      <w:r w:rsidR="001E50F4">
        <w:t xml:space="preserve">, </w:t>
      </w:r>
      <w:proofErr w:type="spellStart"/>
      <w:r w:rsidR="001E50F4">
        <w:t>Paracalanus</w:t>
      </w:r>
      <w:proofErr w:type="spellEnd"/>
      <w:r w:rsidR="001E50F4">
        <w:t xml:space="preserve">, Cyclops, </w:t>
      </w:r>
      <w:proofErr w:type="spellStart"/>
      <w:r w:rsidR="001E50F4">
        <w:t>Notodelphys</w:t>
      </w:r>
      <w:proofErr w:type="spellEnd"/>
      <w:r w:rsidR="001E50F4">
        <w:t xml:space="preserve">, </w:t>
      </w:r>
      <w:proofErr w:type="spellStart"/>
      <w:r w:rsidR="001E50F4">
        <w:t>Lernaea</w:t>
      </w:r>
      <w:proofErr w:type="spellEnd"/>
      <w:r w:rsidR="001E50F4">
        <w:t xml:space="preserve">, </w:t>
      </w:r>
      <w:proofErr w:type="spellStart"/>
      <w:r w:rsidR="001E50F4">
        <w:t>Lernaeocera</w:t>
      </w:r>
      <w:proofErr w:type="spellEnd"/>
      <w:r w:rsidR="001E50F4">
        <w:t xml:space="preserve"> etc.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</w:p>
    <w:p w:rsidR="001E50F4" w:rsidRDefault="008133C9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CLASS-VI: MYSTACOCARIDA </w:t>
      </w: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73CA4">
        <w:rPr>
          <w:b/>
          <w:bCs/>
        </w:rPr>
        <w:t xml:space="preserve">: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Marine and interstitial.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Length of the body always within 1 mm.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>3. Cylindrical bodies with distinct ce</w:t>
      </w:r>
      <w:r>
        <w:softHyphen/>
        <w:t xml:space="preserve">phalic appendages.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Trunk consists of 5 segments each with a pair of appendages.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</w:t>
      </w:r>
      <w:proofErr w:type="spellStart"/>
      <w:r>
        <w:t>Nauplius</w:t>
      </w:r>
      <w:proofErr w:type="spellEnd"/>
      <w:r>
        <w:t xml:space="preserve"> eye persists and the com</w:t>
      </w:r>
      <w:r>
        <w:softHyphen/>
        <w:t xml:space="preserve">pound eyes absent.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Two caudal styles work as pincers.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Examples: </w:t>
      </w:r>
      <w:proofErr w:type="spellStart"/>
      <w:r>
        <w:t>Derocheilocaris</w:t>
      </w:r>
      <w:proofErr w:type="spellEnd"/>
      <w:r>
        <w:t xml:space="preserve">. </w:t>
      </w:r>
    </w:p>
    <w:p w:rsidR="008133C9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</w:p>
    <w:p w:rsidR="001E50F4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  <w:r>
        <w:rPr>
          <w:b/>
          <w:bCs/>
        </w:rPr>
        <w:t xml:space="preserve">CLASS-VII: BRANCHIURA </w:t>
      </w: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73CA4">
        <w:rPr>
          <w:b/>
          <w:bCs/>
        </w:rPr>
        <w:t xml:space="preserve">: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Fish </w:t>
      </w:r>
      <w:proofErr w:type="spellStart"/>
      <w:r>
        <w:t>ectoparasites</w:t>
      </w:r>
      <w:proofErr w:type="spellEnd"/>
      <w:r>
        <w:t xml:space="preserve">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</w:t>
      </w:r>
      <w:proofErr w:type="spellStart"/>
      <w:r>
        <w:t>Dorsoventrally</w:t>
      </w:r>
      <w:proofErr w:type="spellEnd"/>
      <w:r>
        <w:t xml:space="preserve"> flattened body with </w:t>
      </w:r>
      <w:proofErr w:type="spellStart"/>
      <w:r>
        <w:t>suctorial</w:t>
      </w:r>
      <w:proofErr w:type="spellEnd"/>
      <w:r>
        <w:t xml:space="preserve"> mouth.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Broad shield-like carapace covers the </w:t>
      </w:r>
      <w:proofErr w:type="spellStart"/>
      <w:r>
        <w:t>cephalothorax</w:t>
      </w:r>
      <w:proofErr w:type="spellEnd"/>
      <w:r>
        <w:t xml:space="preserve">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Small, un-segmented and </w:t>
      </w:r>
      <w:proofErr w:type="spellStart"/>
      <w:r>
        <w:t>bilobed</w:t>
      </w:r>
      <w:proofErr w:type="spellEnd"/>
      <w:r>
        <w:t xml:space="preserve"> ab</w:t>
      </w:r>
      <w:r>
        <w:softHyphen/>
        <w:t xml:space="preserve">domen.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Sessile compound eyes present.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Flagella present in the appendages of </w:t>
      </w:r>
      <w:proofErr w:type="spellStart"/>
      <w:r>
        <w:t>some body</w:t>
      </w:r>
      <w:proofErr w:type="spellEnd"/>
      <w:r>
        <w:t xml:space="preserve"> segments.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7. 5 pairs thoracic appendages.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8. Fifth body segment bears the genital apertures.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9. Males have two testes but females possess a single ovary.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10. Commonly called fish lice.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lastRenderedPageBreak/>
        <w:t xml:space="preserve">It includes a single order, having the same name and includes a single family.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Examples: </w:t>
      </w:r>
      <w:proofErr w:type="spellStart"/>
      <w:r>
        <w:t>Argulus</w:t>
      </w:r>
      <w:proofErr w:type="spellEnd"/>
      <w:r>
        <w:t xml:space="preserve">, </w:t>
      </w:r>
      <w:proofErr w:type="spellStart"/>
      <w:r>
        <w:t>Dolops</w:t>
      </w:r>
      <w:proofErr w:type="spellEnd"/>
      <w:r>
        <w:t xml:space="preserve">. </w:t>
      </w:r>
    </w:p>
    <w:p w:rsidR="008133C9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</w:p>
    <w:p w:rsidR="001E50F4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  <w:r>
        <w:rPr>
          <w:b/>
          <w:bCs/>
        </w:rPr>
        <w:t>CLASS-VIII: PENTASTOMIDA</w:t>
      </w: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73CA4">
        <w:rPr>
          <w:b/>
          <w:bCs/>
        </w:rPr>
        <w:t xml:space="preserve">: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>1. All the members are parasitic and live mainly in the lungs and nasal pas</w:t>
      </w:r>
      <w:r>
        <w:softHyphen/>
        <w:t>sages of reptiles, but some species parasitize amphibians, birds and mam</w:t>
      </w:r>
      <w:r>
        <w:softHyphen/>
        <w:t xml:space="preserve">mals including dogs and man.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Worm-like body ranges 2 to 13 cm long, of which the females are 10 cm in length.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Larva possesses 2-3 pairs of un-jointed Legs.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Adults are legless but possess only 4 pairs of anterior </w:t>
      </w:r>
      <w:proofErr w:type="spellStart"/>
      <w:r>
        <w:t>chitinous</w:t>
      </w:r>
      <w:proofErr w:type="spellEnd"/>
      <w:r>
        <w:t xml:space="preserve"> hooks, used for clinging to the host tissues.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>5. Body covered by a non-</w:t>
      </w:r>
      <w:proofErr w:type="spellStart"/>
      <w:r>
        <w:t>chitinous</w:t>
      </w:r>
      <w:proofErr w:type="spellEnd"/>
      <w:r>
        <w:t xml:space="preserve"> cuti</w:t>
      </w:r>
      <w:r>
        <w:softHyphen/>
        <w:t xml:space="preserve">cle and exhibits annular markings over the abdomen in the adult.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Exoskeleton </w:t>
      </w:r>
      <w:proofErr w:type="spellStart"/>
      <w:r>
        <w:t>moulted</w:t>
      </w:r>
      <w:proofErr w:type="spellEnd"/>
      <w:r>
        <w:t xml:space="preserve"> periodically.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7. Muscles are striated and </w:t>
      </w:r>
      <w:proofErr w:type="spellStart"/>
      <w:r>
        <w:t>metamerically</w:t>
      </w:r>
      <w:proofErr w:type="spellEnd"/>
      <w:r>
        <w:t xml:space="preserve"> arranged.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>8. Most of the systems, such as digestive, excretory and reproductive are modi</w:t>
      </w:r>
      <w:r>
        <w:softHyphen/>
        <w:t xml:space="preserve">fied to adapt the </w:t>
      </w:r>
      <w:proofErr w:type="spellStart"/>
      <w:r>
        <w:t>endoparasitic</w:t>
      </w:r>
      <w:proofErr w:type="spellEnd"/>
      <w:r>
        <w:t xml:space="preserve"> life.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9. Completion of the life history requires intermediate host.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10. They are </w:t>
      </w:r>
      <w:proofErr w:type="spellStart"/>
      <w:r>
        <w:t>gonochoristic</w:t>
      </w:r>
      <w:proofErr w:type="spellEnd"/>
      <w:r>
        <w:t xml:space="preserve">, i.e., the sexes are separate.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11. Fertilization internal.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12. Cleavage spiral.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13. </w:t>
      </w:r>
      <w:proofErr w:type="spellStart"/>
      <w:r>
        <w:t>Pentastomids</w:t>
      </w:r>
      <w:proofErr w:type="spellEnd"/>
      <w:r>
        <w:t xml:space="preserve"> are popularly known as Tongue worms or sometimes referred to as “five mouths”.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proofErr w:type="spellStart"/>
      <w:r>
        <w:t>Raillietiela</w:t>
      </w:r>
      <w:proofErr w:type="spellEnd"/>
      <w:r>
        <w:t xml:space="preserve">, </w:t>
      </w:r>
      <w:proofErr w:type="spellStart"/>
      <w:r>
        <w:t>Cephalobaena</w:t>
      </w:r>
      <w:proofErr w:type="spellEnd"/>
      <w:r>
        <w:t xml:space="preserve">, </w:t>
      </w:r>
      <w:proofErr w:type="spellStart"/>
      <w:r>
        <w:t>Linguatula</w:t>
      </w:r>
      <w:proofErr w:type="spellEnd"/>
      <w:r>
        <w:t xml:space="preserve">, </w:t>
      </w:r>
      <w:proofErr w:type="spellStart"/>
      <w:r>
        <w:t>Armillifer</w:t>
      </w:r>
      <w:proofErr w:type="spellEnd"/>
      <w:r>
        <w:t xml:space="preserve">. </w:t>
      </w:r>
    </w:p>
    <w:p w:rsidR="008133C9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</w:p>
    <w:p w:rsidR="001E50F4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  <w:r>
        <w:rPr>
          <w:b/>
          <w:bCs/>
        </w:rPr>
        <w:t>CLASS-IX: TANTULOCARIDA</w:t>
      </w: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73CA4">
        <w:rPr>
          <w:b/>
          <w:bCs/>
        </w:rPr>
        <w:t xml:space="preserve">: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</w:t>
      </w:r>
      <w:proofErr w:type="spellStart"/>
      <w:r>
        <w:t>Ectoparasite</w:t>
      </w:r>
      <w:proofErr w:type="spellEnd"/>
      <w:r>
        <w:t xml:space="preserve"> on other deep water crus</w:t>
      </w:r>
      <w:r>
        <w:softHyphen/>
        <w:t xml:space="preserve">taceans.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Deep water crustaceans.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Appendages absent in trunk segments.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 xml:space="preserve">Examples: </w:t>
      </w:r>
      <w:proofErr w:type="spellStart"/>
      <w:r>
        <w:t>Basipoplella</w:t>
      </w:r>
      <w:proofErr w:type="spellEnd"/>
      <w:r>
        <w:t xml:space="preserve">. </w:t>
      </w:r>
    </w:p>
    <w:p w:rsidR="001E50F4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  <w:r>
        <w:rPr>
          <w:b/>
          <w:bCs/>
        </w:rPr>
        <w:lastRenderedPageBreak/>
        <w:t>CLASS-X: CIRRIPEDIA</w:t>
      </w: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73CA4">
        <w:rPr>
          <w:b/>
          <w:bCs/>
        </w:rPr>
        <w:t xml:space="preserve">: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All are </w:t>
      </w:r>
      <w:proofErr w:type="gramStart"/>
      <w:r>
        <w:t>marine</w:t>
      </w:r>
      <w:proofErr w:type="gramEnd"/>
      <w:r>
        <w:t xml:space="preserve">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Adults are </w:t>
      </w:r>
      <w:proofErr w:type="spellStart"/>
      <w:r>
        <w:t>sedenteric</w:t>
      </w:r>
      <w:proofErr w:type="spellEnd"/>
      <w:r>
        <w:t xml:space="preserve">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Body poorly segmented.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Six pairs </w:t>
      </w:r>
      <w:proofErr w:type="spellStart"/>
      <w:r>
        <w:t>biramous</w:t>
      </w:r>
      <w:proofErr w:type="spellEnd"/>
      <w:r>
        <w:t xml:space="preserve"> filamentous ap</w:t>
      </w:r>
      <w:r>
        <w:softHyphen/>
        <w:t xml:space="preserve">pendages present.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Abdomen almost absent, with only a pair of caudal style.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>6. Body enclosed within a bivalve cara</w:t>
      </w:r>
      <w:r>
        <w:softHyphen/>
        <w:t xml:space="preserve">pace with calcareous plates on it.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7. Adults without eyes and antennae.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8. Usually hermaphrodite.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9. Young passes through </w:t>
      </w:r>
      <w:proofErr w:type="spellStart"/>
      <w:r>
        <w:t>nauplius</w:t>
      </w:r>
      <w:proofErr w:type="spellEnd"/>
      <w:r>
        <w:t xml:space="preserve"> and </w:t>
      </w:r>
      <w:proofErr w:type="spellStart"/>
      <w:r>
        <w:t>cypris</w:t>
      </w:r>
      <w:proofErr w:type="spellEnd"/>
      <w:r>
        <w:t xml:space="preserve"> stage.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10. Commonly called barnacles.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 w:rsidRPr="001E50F4">
        <w:rPr>
          <w:rStyle w:val="Strong"/>
          <w:b w:val="0"/>
        </w:rPr>
        <w:t>This subclass includes 5 orders:</w:t>
      </w:r>
      <w:r w:rsidRPr="001E50F4">
        <w:rPr>
          <w:b/>
        </w:rPr>
        <w:t xml:space="preserve"> </w:t>
      </w:r>
      <w:proofErr w:type="spellStart"/>
      <w:r>
        <w:t>Thoracica</w:t>
      </w:r>
      <w:proofErr w:type="spellEnd"/>
      <w:r w:rsidR="001E50F4">
        <w:t xml:space="preserve">, </w:t>
      </w:r>
      <w:proofErr w:type="spellStart"/>
      <w:r>
        <w:t>Acrothoracica</w:t>
      </w:r>
      <w:proofErr w:type="spellEnd"/>
      <w:r w:rsidR="001E50F4">
        <w:t xml:space="preserve">, </w:t>
      </w:r>
      <w:proofErr w:type="spellStart"/>
      <w:r>
        <w:t>Apoda</w:t>
      </w:r>
      <w:proofErr w:type="spellEnd"/>
      <w:r w:rsidR="001E50F4">
        <w:t xml:space="preserve">, </w:t>
      </w:r>
      <w:proofErr w:type="spellStart"/>
      <w:r>
        <w:t>Rhizocephala</w:t>
      </w:r>
      <w:proofErr w:type="spellEnd"/>
      <w:r>
        <w:t xml:space="preserve"> and</w:t>
      </w:r>
      <w:r w:rsidR="001E50F4">
        <w:t xml:space="preserve"> </w:t>
      </w:r>
      <w:proofErr w:type="spellStart"/>
      <w:r w:rsidR="001E50F4">
        <w:t>Ascothoracica</w:t>
      </w:r>
      <w:proofErr w:type="spellEnd"/>
      <w:r w:rsidR="001E50F4">
        <w:t xml:space="preserve">. Examples: </w:t>
      </w:r>
      <w:proofErr w:type="spellStart"/>
      <w:r w:rsidR="001E50F4">
        <w:t>Lepas</w:t>
      </w:r>
      <w:proofErr w:type="spellEnd"/>
      <w:r w:rsidR="001E50F4">
        <w:t xml:space="preserve">, </w:t>
      </w:r>
      <w:proofErr w:type="spellStart"/>
      <w:r w:rsidR="001E50F4">
        <w:t>Balanus</w:t>
      </w:r>
      <w:proofErr w:type="spellEnd"/>
      <w:r w:rsidR="001E50F4">
        <w:t xml:space="preserve">, </w:t>
      </w:r>
      <w:proofErr w:type="spellStart"/>
      <w:r w:rsidR="001E50F4">
        <w:t>Proteolepas</w:t>
      </w:r>
      <w:proofErr w:type="spellEnd"/>
      <w:r w:rsidR="001E50F4">
        <w:t xml:space="preserve">, </w:t>
      </w:r>
      <w:proofErr w:type="spellStart"/>
      <w:r w:rsidR="001E50F4">
        <w:t>Sacculina</w:t>
      </w:r>
      <w:proofErr w:type="spellEnd"/>
      <w:r w:rsidR="001E50F4">
        <w:t xml:space="preserve">, </w:t>
      </w:r>
      <w:proofErr w:type="spellStart"/>
      <w:r w:rsidR="001E50F4">
        <w:t>Symagoga</w:t>
      </w:r>
      <w:proofErr w:type="spellEnd"/>
      <w:r w:rsidR="001E50F4">
        <w:t>, Laura etc.</w:t>
      </w:r>
    </w:p>
    <w:p w:rsidR="008133C9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</w:p>
    <w:p w:rsidR="001E50F4" w:rsidRDefault="008133C9" w:rsidP="000F66CE">
      <w:pPr>
        <w:pStyle w:val="NormalWeb"/>
        <w:spacing w:before="0" w:beforeAutospacing="0" w:after="0" w:afterAutospacing="0" w:line="360" w:lineRule="auto"/>
        <w:ind w:right="144"/>
        <w:rPr>
          <w:b/>
          <w:bCs/>
        </w:rPr>
      </w:pPr>
      <w:r>
        <w:rPr>
          <w:b/>
          <w:bCs/>
        </w:rPr>
        <w:t>CLASS-XI: MALACOSTRACA</w:t>
      </w:r>
    </w:p>
    <w:p w:rsidR="00C73CA4" w:rsidRDefault="000F66CE" w:rsidP="000F66CE">
      <w:pPr>
        <w:pStyle w:val="NormalWeb"/>
        <w:spacing w:before="0" w:beforeAutospacing="0" w:after="0" w:afterAutospacing="0" w:line="360" w:lineRule="auto"/>
        <w:ind w:right="144"/>
      </w:pPr>
      <w:r>
        <w:rPr>
          <w:b/>
          <w:bCs/>
        </w:rPr>
        <w:t>CHARACTERS</w:t>
      </w:r>
      <w:r w:rsidR="00C73CA4">
        <w:rPr>
          <w:b/>
          <w:bCs/>
        </w:rPr>
        <w:t xml:space="preserve">: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1. Body consists of 20-21 segments.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2. Thoracic and abdominal appendages distinct from one another.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3. Carapace covers the head and at least some thoracic segments.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4. Mandible with a </w:t>
      </w:r>
      <w:proofErr w:type="spellStart"/>
      <w:r>
        <w:t>palp</w:t>
      </w:r>
      <w:proofErr w:type="spellEnd"/>
      <w:r>
        <w:t xml:space="preserve">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5. Presence of compound eyes on stalk. </w:t>
      </w:r>
    </w:p>
    <w:p w:rsidR="00C73CA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6. </w:t>
      </w:r>
      <w:proofErr w:type="spellStart"/>
      <w:r>
        <w:t>Antennule</w:t>
      </w:r>
      <w:proofErr w:type="spellEnd"/>
      <w:r>
        <w:t xml:space="preserve"> with two-many-jointed flagella. </w:t>
      </w:r>
    </w:p>
    <w:p w:rsidR="00C73CA4" w:rsidRPr="001E50F4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>
        <w:t xml:space="preserve">7. Male and female </w:t>
      </w:r>
      <w:proofErr w:type="spellStart"/>
      <w:r>
        <w:t>gonopores</w:t>
      </w:r>
      <w:proofErr w:type="spellEnd"/>
      <w:r>
        <w:t xml:space="preserve"> on the bases of 8th and 6th thoracic append</w:t>
      </w:r>
      <w:r>
        <w:softHyphen/>
        <w:t xml:space="preserve">ages. </w:t>
      </w:r>
    </w:p>
    <w:p w:rsidR="00283F49" w:rsidRDefault="00C73CA4" w:rsidP="000F66CE">
      <w:pPr>
        <w:pStyle w:val="NormalWeb"/>
        <w:spacing w:before="0" w:beforeAutospacing="0" w:after="0" w:afterAutospacing="0" w:line="360" w:lineRule="auto"/>
        <w:ind w:right="144"/>
      </w:pPr>
      <w:r w:rsidRPr="001E50F4">
        <w:rPr>
          <w:rStyle w:val="Strong"/>
          <w:b w:val="0"/>
        </w:rPr>
        <w:t>The class includes five super orders:</w:t>
      </w:r>
      <w:r w:rsidRPr="001E50F4">
        <w:t xml:space="preserve"> </w:t>
      </w:r>
      <w:proofErr w:type="spellStart"/>
      <w:r>
        <w:t>Phyllocarida</w:t>
      </w:r>
      <w:proofErr w:type="spellEnd"/>
      <w:r w:rsidR="001E50F4">
        <w:t xml:space="preserve">, </w:t>
      </w:r>
      <w:proofErr w:type="spellStart"/>
      <w:r>
        <w:t>Hoplocarida</w:t>
      </w:r>
      <w:proofErr w:type="spellEnd"/>
      <w:r w:rsidR="001E50F4">
        <w:t xml:space="preserve">, </w:t>
      </w:r>
      <w:proofErr w:type="spellStart"/>
      <w:r>
        <w:t>Syncarida</w:t>
      </w:r>
      <w:proofErr w:type="spellEnd"/>
      <w:r w:rsidR="001E50F4">
        <w:t xml:space="preserve">, </w:t>
      </w:r>
      <w:proofErr w:type="spellStart"/>
      <w:r>
        <w:t>Peracarida</w:t>
      </w:r>
      <w:proofErr w:type="spellEnd"/>
      <w:r>
        <w:t xml:space="preserve"> and </w:t>
      </w:r>
      <w:proofErr w:type="spellStart"/>
      <w:r>
        <w:t>Eucarida</w:t>
      </w:r>
      <w:proofErr w:type="spellEnd"/>
      <w:r>
        <w:t xml:space="preserve">. </w:t>
      </w:r>
      <w:r w:rsidR="001E50F4">
        <w:t xml:space="preserve">Examples: </w:t>
      </w:r>
      <w:proofErr w:type="spellStart"/>
      <w:r w:rsidR="00283F49">
        <w:t>Anaspides</w:t>
      </w:r>
      <w:proofErr w:type="spellEnd"/>
      <w:r w:rsidR="00283F49">
        <w:t xml:space="preserve">, </w:t>
      </w:r>
      <w:proofErr w:type="spellStart"/>
      <w:r w:rsidR="00283F49">
        <w:t>Mysis</w:t>
      </w:r>
      <w:proofErr w:type="spellEnd"/>
      <w:r w:rsidR="00283F49">
        <w:t xml:space="preserve">, </w:t>
      </w:r>
      <w:proofErr w:type="spellStart"/>
      <w:r w:rsidR="00283F49">
        <w:t>Hemimysis</w:t>
      </w:r>
      <w:proofErr w:type="spellEnd"/>
      <w:r w:rsidR="00283F49">
        <w:t xml:space="preserve">, Lucifer, </w:t>
      </w:r>
      <w:proofErr w:type="spellStart"/>
      <w:r w:rsidR="00283F49">
        <w:t>Acetes</w:t>
      </w:r>
      <w:proofErr w:type="spellEnd"/>
      <w:r w:rsidR="00283F49">
        <w:t>, wood borer (</w:t>
      </w:r>
      <w:proofErr w:type="spellStart"/>
      <w:r w:rsidR="00283F49">
        <w:t>Limnoria</w:t>
      </w:r>
      <w:proofErr w:type="spellEnd"/>
      <w:r w:rsidR="00283F49">
        <w:t xml:space="preserve">), the </w:t>
      </w:r>
      <w:proofErr w:type="spellStart"/>
      <w:r w:rsidR="00283F49">
        <w:t>ectopara</w:t>
      </w:r>
      <w:r w:rsidR="00283F49">
        <w:softHyphen/>
        <w:t>site</w:t>
      </w:r>
      <w:proofErr w:type="spellEnd"/>
      <w:r w:rsidR="00283F49">
        <w:t xml:space="preserve"> of the fish, the </w:t>
      </w:r>
      <w:proofErr w:type="spellStart"/>
      <w:r w:rsidR="00283F49">
        <w:t>Cymothoidae</w:t>
      </w:r>
      <w:proofErr w:type="spellEnd"/>
      <w:r w:rsidR="00283F49">
        <w:t>; parasites on the gills of shrimps and crabs (</w:t>
      </w:r>
      <w:proofErr w:type="spellStart"/>
      <w:r w:rsidR="00283F49">
        <w:t>Bopyrus</w:t>
      </w:r>
      <w:proofErr w:type="spellEnd"/>
      <w:r w:rsidR="00283F49">
        <w:t>), wood lice (</w:t>
      </w:r>
      <w:proofErr w:type="spellStart"/>
      <w:r w:rsidR="00283F49">
        <w:t>Ligia</w:t>
      </w:r>
      <w:proofErr w:type="spellEnd"/>
      <w:r w:rsidR="00283F49">
        <w:t xml:space="preserve">, </w:t>
      </w:r>
      <w:proofErr w:type="spellStart"/>
      <w:r w:rsidR="00283F49">
        <w:t>Liriopsis</w:t>
      </w:r>
      <w:proofErr w:type="spellEnd"/>
      <w:r w:rsidR="00283F49">
        <w:t xml:space="preserve">, </w:t>
      </w:r>
      <w:proofErr w:type="spellStart"/>
      <w:r w:rsidR="00283F49">
        <w:t>Oniscus</w:t>
      </w:r>
      <w:proofErr w:type="spellEnd"/>
      <w:r w:rsidR="00283F49">
        <w:t xml:space="preserve"> and </w:t>
      </w:r>
      <w:proofErr w:type="spellStart"/>
      <w:r w:rsidR="00283F49">
        <w:t>Tylos</w:t>
      </w:r>
      <w:proofErr w:type="spellEnd"/>
      <w:r w:rsidR="00283F49">
        <w:t xml:space="preserve">, </w:t>
      </w:r>
      <w:proofErr w:type="spellStart"/>
      <w:r w:rsidR="00283F49">
        <w:t>Adinda</w:t>
      </w:r>
      <w:proofErr w:type="spellEnd"/>
      <w:r w:rsidR="00283F49">
        <w:t xml:space="preserve">, </w:t>
      </w:r>
      <w:proofErr w:type="spellStart"/>
      <w:r w:rsidR="00283F49">
        <w:t>Agnara</w:t>
      </w:r>
      <w:proofErr w:type="spellEnd"/>
      <w:r w:rsidR="00283F49">
        <w:t xml:space="preserve">, etc.). </w:t>
      </w: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CA4" w:rsidRPr="00C73CA4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SUBPHYLUM- </w:t>
      </w: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UNIRAMIA</w:t>
      </w:r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0F66CE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CHARACTERS</w:t>
      </w:r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1. Un-branched appendages,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2. Mandibles un-jointed and without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palp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3. Presence of a single pair of antennae.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4. Gas exchange takes place with the help of tracheal system.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5. Excretory organs are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Malpighian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tubules.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283F49">
        <w:rPr>
          <w:rFonts w:ascii="Times New Roman" w:eastAsia="Times New Roman" w:hAnsi="Times New Roman" w:cs="Times New Roman"/>
          <w:bCs/>
          <w:sz w:val="24"/>
          <w:szCs w:val="24"/>
        </w:rPr>
        <w:t xml:space="preserve">The subphylum is divided into 5 classes: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Chilopoda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Symphyla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3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Pauropoda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3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Diplopoda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Insecta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Hexapoda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CA4" w:rsidRPr="00C73CA4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CLASS-I: </w:t>
      </w: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CHILOPODA</w:t>
      </w:r>
    </w:p>
    <w:p w:rsidR="00C73CA4" w:rsidRPr="00C73CA4" w:rsidRDefault="000F66CE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CHARACTERS</w:t>
      </w:r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1. Body usually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dorsoventrally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flattened.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>2. First pair of trunk appendages modi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fied as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maxillipeds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work as poi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son claws.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3. Most of the trunk segments bear a single pair of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uniramous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walking legs.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4. Number of legs varies from 15 to more than 100 pairs but no form possesses even number of pairs.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5. Head bears a pair of antennae, a pair of mandibles and two pairs of maxillae.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6. Segment in front of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telson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is called genital segment.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7. Usually genital segment bears a pair of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gonopods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, help in reproduction.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8. Respiration takes place by trachea.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9. Excretion by a pair of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Malpighian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tubules.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10. Primarily carnivorous.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11. Nocturnal and stay in humid areas.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>12. Generally called centipedes or hundred-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leggers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13. Terrestrial, surface dwellers or some burrowers. </w:t>
      </w:r>
    </w:p>
    <w:p w:rsidR="00283F49" w:rsidRPr="00C73CA4" w:rsidRDefault="00283F4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283F49">
        <w:rPr>
          <w:rFonts w:ascii="Times New Roman" w:eastAsia="Times New Roman" w:hAnsi="Times New Roman" w:cs="Times New Roman"/>
          <w:bCs/>
          <w:sz w:val="24"/>
          <w:szCs w:val="24"/>
        </w:rPr>
        <w:t>It has f</w:t>
      </w:r>
      <w:r w:rsidR="00C73CA4" w:rsidRPr="00283F49">
        <w:rPr>
          <w:rFonts w:ascii="Times New Roman" w:eastAsia="Times New Roman" w:hAnsi="Times New Roman" w:cs="Times New Roman"/>
          <w:bCs/>
          <w:sz w:val="24"/>
          <w:szCs w:val="24"/>
        </w:rPr>
        <w:t>our well-known orders:</w:t>
      </w:r>
      <w:r w:rsidR="00C73CA4" w:rsidRPr="00283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CA4" w:rsidRPr="00C73CA4">
        <w:rPr>
          <w:rFonts w:ascii="Times New Roman" w:eastAsia="Times New Roman" w:hAnsi="Times New Roman" w:cs="Times New Roman"/>
          <w:sz w:val="24"/>
          <w:szCs w:val="24"/>
        </w:rPr>
        <w:t>Scutigeromorpha</w:t>
      </w:r>
      <w:proofErr w:type="spellEnd"/>
      <w:r w:rsidR="00C73CA4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73CA4" w:rsidRPr="00C73CA4">
        <w:rPr>
          <w:rFonts w:ascii="Times New Roman" w:eastAsia="Times New Roman" w:hAnsi="Times New Roman" w:cs="Times New Roman"/>
          <w:sz w:val="24"/>
          <w:szCs w:val="24"/>
        </w:rPr>
        <w:t>Lithobiomorpha</w:t>
      </w:r>
      <w:proofErr w:type="spellEnd"/>
      <w:r w:rsidR="00C73CA4" w:rsidRPr="00C73CA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73CA4" w:rsidRPr="00C73CA4">
        <w:rPr>
          <w:rFonts w:ascii="Times New Roman" w:eastAsia="Times New Roman" w:hAnsi="Times New Roman" w:cs="Times New Roman"/>
          <w:sz w:val="24"/>
          <w:szCs w:val="24"/>
        </w:rPr>
        <w:t>Scolopendromorpha</w:t>
      </w:r>
      <w:proofErr w:type="spellEnd"/>
      <w:r w:rsidR="00C73CA4"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C73CA4" w:rsidRPr="00C73CA4">
        <w:rPr>
          <w:rFonts w:ascii="Times New Roman" w:eastAsia="Times New Roman" w:hAnsi="Times New Roman" w:cs="Times New Roman"/>
          <w:sz w:val="24"/>
          <w:szCs w:val="24"/>
        </w:rPr>
        <w:t>Geophilomorph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Examples:</w:t>
      </w:r>
      <w:r w:rsidRPr="00283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Scutigera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Lithobius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Scolcrpendra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Geophilus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CA4" w:rsidRPr="00C73CA4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CLASS-II:</w:t>
      </w: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SYMPHYLA </w:t>
      </w:r>
    </w:p>
    <w:p w:rsidR="00C73CA4" w:rsidRPr="00C73CA4" w:rsidRDefault="000F66CE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CHARACTERS</w:t>
      </w:r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1. Mouth parts are directed forward.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2. Trunk composed of 12 legs bearing segments, covered by 15-24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terga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3. Second maxillae are united to form the labium, similar to the insect.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4. Eyes are lacking.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>5. The penultimate segment bears a pair of sensory bristles and a pair of spin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nerets.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6. Genital openings are located on the fourth trunk segment.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Telson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absent.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8. Spiracles present only in the head and trachea extends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posteriorly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only up to first three anterior trunk segments.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>9. It includes herbivorous and omnivo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rous forms.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10. They are terrestrial, live in soil or leaf litter, found throughout the world.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Examples: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Scolopendrilla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Scutigerella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CA4" w:rsidRPr="00C73CA4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Class-III: </w:t>
      </w:r>
      <w:proofErr w:type="spellStart"/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Pauropoda</w:t>
      </w:r>
      <w:proofErr w:type="spellEnd"/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73CA4" w:rsidRPr="00C73CA4" w:rsidRDefault="000F66CE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CHARACTERS</w:t>
      </w:r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1. Length rarely exceeds 1 mm.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2. Head has 5 segments.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3. The floor of the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preoral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chamber is formed by the fused pair of maxillae, called the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gnathochilarium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4. Antennae branched.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5. Trunk contains 12 segments.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6. Heart and tracheae (except in some primitive species) absent.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7. Eyes absent.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8. Legs are present in segments second to tenth.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Gonopores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on 3rd trunk segment.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10. Saprophytic, mainly found in forest litter.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They are distributed both in tropical and temperate regions.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Examples: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Pauropus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CA4" w:rsidRP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33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CLASS-IV: DIPLOPODA</w:t>
      </w:r>
    </w:p>
    <w:p w:rsidR="00C73CA4" w:rsidRPr="00C73CA4" w:rsidRDefault="000F66CE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CHARACTERS</w:t>
      </w:r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1. Elongated and segmented forms.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2. Trunk with a large number of </w:t>
      </w:r>
      <w:proofErr w:type="gramStart"/>
      <w:r w:rsidRPr="00C73CA4">
        <w:rPr>
          <w:rFonts w:ascii="Times New Roman" w:eastAsia="Times New Roman" w:hAnsi="Times New Roman" w:cs="Times New Roman"/>
          <w:sz w:val="24"/>
          <w:szCs w:val="24"/>
        </w:rPr>
        <w:t>leg</w:t>
      </w:r>
      <w:proofErr w:type="gram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- bearing segments.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>3. First trunk segment (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collum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>) is leg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softHyphen/>
        <w:t>less and next three segments with a single pair of legs in each segment and the rest doubled segments (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diplosegments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) bear 2 pairs of legs in each segment.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4. Antennae 7 segmented.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5. Maxillae are united to form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gnathochilarium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6. Tracheae are mostly un-branched tubes.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7. Gonads unpaired but reproductive ducts are paired.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Gonopores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on the second pair of legs.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9. Usually vegetarian and found usually beneath leaves, logs, bark and stones.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10. They are commonly called Millipedes or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thousandleggers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11. They are terrestrial and are mainly distributed in the tropics.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It includes two subclasses—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Pselaphognatha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(=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Pencillata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Chilognatha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Sub</w:t>
      </w:r>
      <w:r w:rsidR="008133C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 1. </w:t>
      </w:r>
      <w:proofErr w:type="spellStart"/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Pselaphognatha</w:t>
      </w:r>
      <w:proofErr w:type="spellEnd"/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Pencillata</w:t>
      </w:r>
      <w:proofErr w:type="spellEnd"/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</w:p>
    <w:p w:rsidR="00C73CA4" w:rsidRPr="00C73CA4" w:rsidRDefault="000F66CE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CHARACTERS</w:t>
      </w:r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1. The size of the body is very small.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2. Body is soft due to the absence of hard exoskeleton.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Gonopods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are absent in males.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4. Head contains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trichobothria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>5. Integument is often armed with lat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eral setae, hairs or bristles.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It includes a single order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Pselaphognathae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the example is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Polyxenus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Sub</w:t>
      </w:r>
      <w:r w:rsidR="008133C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 2. </w:t>
      </w:r>
      <w:proofErr w:type="spellStart"/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Chilognatha</w:t>
      </w:r>
      <w:proofErr w:type="spellEnd"/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0F66CE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CHARACTERS</w:t>
      </w:r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1. The integument is provided with hard exoskeleton.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2. Head has no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trichobothria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3. Setae are not clustered.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Gonopods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are present.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5. Presence of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gnathochilarium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813122">
        <w:rPr>
          <w:rFonts w:ascii="Times New Roman" w:eastAsia="Times New Roman" w:hAnsi="Times New Roman" w:cs="Times New Roman"/>
          <w:bCs/>
          <w:sz w:val="24"/>
          <w:szCs w:val="24"/>
        </w:rPr>
        <w:t>The subclass includes seven orders:</w:t>
      </w:r>
      <w:r w:rsidR="00813122" w:rsidRPr="008131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Platydesmida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Polyzoniida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Polydesmida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Chordeumida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Julida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Spirobolida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Spirostreptida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Examples are: </w:t>
      </w:r>
      <w:proofErr w:type="spellStart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>Platydesmus</w:t>
      </w:r>
      <w:proofErr w:type="spellEnd"/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>Polyzonium</w:t>
      </w:r>
      <w:proofErr w:type="spellEnd"/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>Polydesmus</w:t>
      </w:r>
      <w:proofErr w:type="spellEnd"/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>Julus</w:t>
      </w:r>
      <w:proofErr w:type="spellEnd"/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>Thyropygus</w:t>
      </w:r>
      <w:proofErr w:type="spellEnd"/>
      <w:proofErr w:type="gramEnd"/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</w:p>
    <w:p w:rsidR="008133C9" w:rsidRPr="00C73CA4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</w:p>
    <w:p w:rsidR="00C73CA4" w:rsidRPr="00C73CA4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CLASS-V: INSECTA OR HEXAPODA</w:t>
      </w: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73CA4" w:rsidRPr="00C73CA4" w:rsidRDefault="000F66CE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CHARACTERS</w:t>
      </w:r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1. Size varies from 250 pm—25 cm in length.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2. Body consists of three distinct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tagmata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(regions)—head, thorax and abdomen.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3. Head is formed by the fusion of six segments and its appendages are a single pair of antennae, a pair of mandibles and two pairs of maxillae.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4. In adults, the thorax includes 3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seg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softHyphen/>
        <w:t>ments—prothorax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mesothorax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metathorax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each segment bears one pair of walking legs. </w:t>
      </w:r>
      <w:proofErr w:type="gramStart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Hence, called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Hexapoda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for the three pairs of legs.</w:t>
      </w:r>
      <w:proofErr w:type="gram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5. In winged insects, the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mesothorax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metathorax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bear a pair of wings in each segment.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6. A pair of compound eyes present.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Paried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appendages absent in the adult abdomen.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8. Respiratory organs are in the form of tracheae which extensively developed.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9. Chief excretory organs are the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softHyphen/>
        <w:t>pighian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tubules closely associated with alimentary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caual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10. Development usually </w:t>
      </w:r>
      <w:proofErr w:type="gramStart"/>
      <w:r w:rsidRPr="00C73CA4">
        <w:rPr>
          <w:rFonts w:ascii="Times New Roman" w:eastAsia="Times New Roman" w:hAnsi="Times New Roman" w:cs="Times New Roman"/>
          <w:sz w:val="24"/>
          <w:szCs w:val="24"/>
        </w:rPr>
        <w:t>pass</w:t>
      </w:r>
      <w:proofErr w:type="gram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through complicated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metamorphis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but in some cases it may be direct. It has two subclasses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Apterygota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Pterygota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33C9" w:rsidRDefault="008133C9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Sub</w:t>
      </w:r>
      <w:r w:rsidR="008133C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 w:rsidR="00D85F8F">
        <w:rPr>
          <w:rFonts w:ascii="Times New Roman" w:eastAsia="Times New Roman" w:hAnsi="Times New Roman" w:cs="Times New Roman"/>
          <w:b/>
          <w:bCs/>
          <w:sz w:val="24"/>
          <w:szCs w:val="24"/>
        </w:rPr>
        <w:t>-I</w:t>
      </w: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Apterygota</w:t>
      </w:r>
      <w:proofErr w:type="spellEnd"/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73CA4" w:rsidRPr="00C73CA4" w:rsidRDefault="000F66CE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CHARACTERS</w:t>
      </w:r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1. Wings absent.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2. Presence of terminal cerci.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3. Development direct.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>Two super</w:t>
      </w:r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t>order—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Entognatha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Ectognatha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which include a total of four orders. Examples are  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>Acerentomon</w:t>
      </w:r>
      <w:proofErr w:type="spellEnd"/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>Podura</w:t>
      </w:r>
      <w:proofErr w:type="spellEnd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>Orchesella</w:t>
      </w:r>
      <w:proofErr w:type="spellEnd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>Bourletiella</w:t>
      </w:r>
      <w:proofErr w:type="spellEnd"/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13122" w:rsidRPr="00C73CA4">
        <w:rPr>
          <w:rFonts w:ascii="Times New Roman" w:eastAsia="Times New Roman" w:hAnsi="Times New Roman" w:cs="Times New Roman"/>
          <w:sz w:val="24"/>
          <w:szCs w:val="24"/>
        </w:rPr>
        <w:t>Lepisma</w:t>
      </w:r>
      <w:proofErr w:type="spellEnd"/>
      <w:r w:rsidR="00813122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</w:p>
    <w:p w:rsidR="00D85F8F" w:rsidRDefault="00D85F8F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Sub</w:t>
      </w:r>
      <w:r w:rsidR="00D85F8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 w:rsidR="00D85F8F">
        <w:rPr>
          <w:rFonts w:ascii="Times New Roman" w:eastAsia="Times New Roman" w:hAnsi="Times New Roman" w:cs="Times New Roman"/>
          <w:b/>
          <w:bCs/>
          <w:sz w:val="24"/>
          <w:szCs w:val="24"/>
        </w:rPr>
        <w:t>-II</w:t>
      </w:r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Pterygota</w:t>
      </w:r>
      <w:proofErr w:type="spellEnd"/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73CA4" w:rsidRPr="00C73CA4" w:rsidRDefault="000F66CE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CHARACTERS</w:t>
      </w:r>
      <w:r w:rsidR="00C73CA4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1. Adults possess wings which may be secondarily lost.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2. Excepting cerci, other appendages are absent in the abdomen.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Malpighian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tubules are present. </w:t>
      </w:r>
    </w:p>
    <w:p w:rsidR="00C73CA4" w:rsidRPr="00C73CA4" w:rsidRDefault="00C73CA4" w:rsidP="000F66CE">
      <w:pPr>
        <w:spacing w:after="0" w:line="360" w:lineRule="auto"/>
        <w:ind w:right="144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4. Metamorphosis may be complete or incomplete. </w:t>
      </w:r>
    </w:p>
    <w:p w:rsidR="00D85F8F" w:rsidRDefault="00D85F8F" w:rsidP="000F66CE">
      <w:pPr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CA4" w:rsidRPr="00C73CA4" w:rsidRDefault="00C73CA4" w:rsidP="000F66CE">
      <w:pPr>
        <w:spacing w:after="0" w:line="36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CA4">
        <w:rPr>
          <w:rFonts w:ascii="Times New Roman" w:eastAsia="Times New Roman" w:hAnsi="Times New Roman" w:cs="Times New Roman"/>
          <w:sz w:val="24"/>
          <w:szCs w:val="24"/>
        </w:rPr>
        <w:t>This large subclass is subdivided into four sections—</w:t>
      </w:r>
      <w:proofErr w:type="spellStart"/>
      <w:r w:rsidRPr="00E2571F">
        <w:rPr>
          <w:rFonts w:ascii="Times New Roman" w:eastAsia="Times New Roman" w:hAnsi="Times New Roman" w:cs="Times New Roman"/>
          <w:b/>
          <w:sz w:val="24"/>
          <w:szCs w:val="24"/>
        </w:rPr>
        <w:t>Paleoptera</w:t>
      </w:r>
      <w:proofErr w:type="spellEnd"/>
      <w:r w:rsidRPr="00E2571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2571F">
        <w:rPr>
          <w:rFonts w:ascii="Times New Roman" w:eastAsia="Times New Roman" w:hAnsi="Times New Roman" w:cs="Times New Roman"/>
          <w:b/>
          <w:sz w:val="24"/>
          <w:szCs w:val="24"/>
        </w:rPr>
        <w:t>Polyneoptera</w:t>
      </w:r>
      <w:proofErr w:type="spellEnd"/>
      <w:r w:rsidRPr="00E2571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2571F">
        <w:rPr>
          <w:rFonts w:ascii="Times New Roman" w:eastAsia="Times New Roman" w:hAnsi="Times New Roman" w:cs="Times New Roman"/>
          <w:b/>
          <w:sz w:val="24"/>
          <w:szCs w:val="24"/>
        </w:rPr>
        <w:t>Oligoneoptera</w:t>
      </w:r>
      <w:proofErr w:type="spellEnd"/>
      <w:r w:rsidRPr="00E2571F">
        <w:rPr>
          <w:rFonts w:ascii="Times New Roman" w:eastAsia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E2571F">
        <w:rPr>
          <w:rFonts w:ascii="Times New Roman" w:eastAsia="Times New Roman" w:hAnsi="Times New Roman" w:cs="Times New Roman"/>
          <w:b/>
          <w:sz w:val="24"/>
          <w:szCs w:val="24"/>
        </w:rPr>
        <w:t>Paraneoptera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The section </w:t>
      </w:r>
      <w:proofErr w:type="spellStart"/>
      <w:r w:rsidR="00E2571F" w:rsidRPr="007C10FC">
        <w:rPr>
          <w:rFonts w:ascii="Times New Roman" w:eastAsia="Times New Roman" w:hAnsi="Times New Roman" w:cs="Times New Roman"/>
          <w:b/>
          <w:sz w:val="24"/>
          <w:szCs w:val="24"/>
        </w:rPr>
        <w:t>Paleoptera</w:t>
      </w:r>
      <w:proofErr w:type="spellEnd"/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 includes the animals in which </w:t>
      </w:r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the wings cannot be placed parallel to the abdomen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 when at rest. The w</w:t>
      </w:r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ings originate as external buds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urface</w:t>
      </w:r>
      <w:proofErr w:type="spellEnd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 xml:space="preserve"> of the wing is thickened only in correlation with veins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t>T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>here are t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t>wo living orders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 under this section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Ephemeroptera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Odonata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71F" w:rsidRPr="00E2571F">
        <w:rPr>
          <w:rFonts w:ascii="Times New Roman" w:eastAsia="Times New Roman" w:hAnsi="Times New Roman" w:cs="Times New Roman"/>
          <w:b/>
          <w:sz w:val="24"/>
          <w:szCs w:val="24"/>
        </w:rPr>
        <w:t>Examples are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 xml:space="preserve">Ephemera, </w:t>
      </w:r>
      <w:proofErr w:type="spellStart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Hexagenia</w:t>
      </w:r>
      <w:proofErr w:type="spellEnd"/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Anax</w:t>
      </w:r>
      <w:proofErr w:type="spellEnd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Aeschna</w:t>
      </w:r>
      <w:proofErr w:type="spellEnd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Ischnura</w:t>
      </w:r>
      <w:proofErr w:type="spellEnd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Lestes</w:t>
      </w:r>
      <w:proofErr w:type="spellEnd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71F">
        <w:rPr>
          <w:rFonts w:ascii="Times New Roman" w:eastAsia="Times New Roman" w:hAnsi="Times New Roman" w:cs="Times New Roman"/>
          <w:bCs/>
          <w:sz w:val="24"/>
          <w:szCs w:val="24"/>
        </w:rPr>
        <w:t xml:space="preserve">Section </w:t>
      </w:r>
      <w:proofErr w:type="spellStart"/>
      <w:r w:rsidR="00E2571F" w:rsidRPr="007C10FC">
        <w:rPr>
          <w:rFonts w:ascii="Times New Roman" w:eastAsia="Times New Roman" w:hAnsi="Times New Roman" w:cs="Times New Roman"/>
          <w:b/>
          <w:bCs/>
          <w:sz w:val="24"/>
          <w:szCs w:val="24"/>
        </w:rPr>
        <w:t>Polyneoptera</w:t>
      </w:r>
      <w:proofErr w:type="spellEnd"/>
      <w:r w:rsidR="00E2571F">
        <w:rPr>
          <w:rFonts w:ascii="Times New Roman" w:eastAsia="Times New Roman" w:hAnsi="Times New Roman" w:cs="Times New Roman"/>
          <w:bCs/>
          <w:sz w:val="24"/>
          <w:szCs w:val="24"/>
        </w:rPr>
        <w:t xml:space="preserve"> is characterized by wings with </w:t>
      </w:r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rich supplies of veins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At the time of rest, the wings are always kept folded over the abdomen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 and n</w:t>
      </w:r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 xml:space="preserve">umerous </w:t>
      </w:r>
      <w:proofErr w:type="spellStart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>Malpighian</w:t>
      </w:r>
      <w:proofErr w:type="spellEnd"/>
      <w:r w:rsidR="00E2571F" w:rsidRPr="00C73CA4">
        <w:rPr>
          <w:rFonts w:ascii="Times New Roman" w:eastAsia="Times New Roman" w:hAnsi="Times New Roman" w:cs="Times New Roman"/>
          <w:sz w:val="24"/>
          <w:szCs w:val="24"/>
        </w:rPr>
        <w:t xml:space="preserve"> tubules are present</w:t>
      </w:r>
      <w:r w:rsidR="00E257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2571F">
        <w:rPr>
          <w:rFonts w:ascii="Times New Roman" w:eastAsia="Times New Roman" w:hAnsi="Times New Roman" w:cs="Times New Roman"/>
          <w:bCs/>
          <w:sz w:val="24"/>
          <w:szCs w:val="24"/>
        </w:rPr>
        <w:t>This section includes nine orders</w:t>
      </w:r>
      <w:r w:rsidR="00E2571F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E2571F">
        <w:rPr>
          <w:rFonts w:ascii="Times New Roman" w:eastAsia="Times New Roman" w:hAnsi="Times New Roman" w:cs="Times New Roman"/>
          <w:bCs/>
          <w:sz w:val="24"/>
          <w:szCs w:val="24"/>
        </w:rPr>
        <w:t>Dictyoptera</w:t>
      </w:r>
      <w:proofErr w:type="spellEnd"/>
      <w:r w:rsidR="00E2571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>Isoptera</w:t>
      </w:r>
      <w:proofErr w:type="spellEnd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>Zoraptera</w:t>
      </w:r>
      <w:proofErr w:type="spellEnd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>Notoptera</w:t>
      </w:r>
      <w:proofErr w:type="spellEnd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>Cheleutoptera</w:t>
      </w:r>
      <w:proofErr w:type="spellEnd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>Orthoptera</w:t>
      </w:r>
      <w:proofErr w:type="spellEnd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>Embioptera</w:t>
      </w:r>
      <w:proofErr w:type="spellEnd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7B325B" w:rsidRPr="007C10FC">
        <w:rPr>
          <w:rFonts w:ascii="Times New Roman" w:eastAsia="Times New Roman" w:hAnsi="Times New Roman" w:cs="Times New Roman"/>
          <w:bCs/>
          <w:sz w:val="24"/>
          <w:szCs w:val="24"/>
        </w:rPr>
        <w:t>Dermaptera</w:t>
      </w:r>
      <w:proofErr w:type="spellEnd"/>
      <w:r w:rsidR="00171EA5" w:rsidRPr="007C10F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71E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Examples are </w:t>
      </w:r>
      <w:proofErr w:type="spellStart"/>
      <w:r w:rsidR="00171EA5" w:rsidRPr="00C73CA4">
        <w:rPr>
          <w:rFonts w:ascii="Times New Roman" w:eastAsia="Times New Roman" w:hAnsi="Times New Roman" w:cs="Times New Roman"/>
          <w:sz w:val="24"/>
          <w:szCs w:val="24"/>
        </w:rPr>
        <w:t>periplaneta</w:t>
      </w:r>
      <w:proofErr w:type="spellEnd"/>
      <w:r w:rsidR="00171EA5" w:rsidRPr="00C73CA4">
        <w:rPr>
          <w:rFonts w:ascii="Times New Roman" w:eastAsia="Times New Roman" w:hAnsi="Times New Roman" w:cs="Times New Roman"/>
          <w:sz w:val="24"/>
          <w:szCs w:val="24"/>
        </w:rPr>
        <w:t>, Mantis</w:t>
      </w:r>
      <w:r w:rsidR="00171E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71EA5" w:rsidRPr="00C73CA4">
        <w:rPr>
          <w:rFonts w:ascii="Times New Roman" w:eastAsia="Times New Roman" w:hAnsi="Times New Roman" w:cs="Times New Roman"/>
          <w:sz w:val="24"/>
          <w:szCs w:val="24"/>
        </w:rPr>
        <w:t>Perla</w:t>
      </w:r>
      <w:proofErr w:type="spellEnd"/>
      <w:r w:rsidR="00171EA5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71EA5" w:rsidRPr="00C73CA4">
        <w:rPr>
          <w:rFonts w:ascii="Times New Roman" w:eastAsia="Times New Roman" w:hAnsi="Times New Roman" w:cs="Times New Roman"/>
          <w:sz w:val="24"/>
          <w:szCs w:val="24"/>
        </w:rPr>
        <w:t>Isoperla</w:t>
      </w:r>
      <w:proofErr w:type="spellEnd"/>
      <w:r w:rsidR="00171E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71EA5" w:rsidRPr="00C73CA4">
        <w:rPr>
          <w:rFonts w:ascii="Times New Roman" w:eastAsia="Times New Roman" w:hAnsi="Times New Roman" w:cs="Times New Roman"/>
          <w:sz w:val="24"/>
          <w:szCs w:val="24"/>
        </w:rPr>
        <w:t>Locusta</w:t>
      </w:r>
      <w:proofErr w:type="spellEnd"/>
      <w:r w:rsidR="00171EA5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71EA5" w:rsidRPr="00C73CA4">
        <w:rPr>
          <w:rFonts w:ascii="Times New Roman" w:eastAsia="Times New Roman" w:hAnsi="Times New Roman" w:cs="Times New Roman"/>
          <w:sz w:val="24"/>
          <w:szCs w:val="24"/>
        </w:rPr>
        <w:t>Schistocerca</w:t>
      </w:r>
      <w:proofErr w:type="spellEnd"/>
      <w:r w:rsidR="00171EA5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71EA5" w:rsidRPr="00C73CA4">
        <w:rPr>
          <w:rFonts w:ascii="Times New Roman" w:eastAsia="Times New Roman" w:hAnsi="Times New Roman" w:cs="Times New Roman"/>
          <w:sz w:val="24"/>
          <w:szCs w:val="24"/>
        </w:rPr>
        <w:t>Gryllotalpa</w:t>
      </w:r>
      <w:proofErr w:type="spellEnd"/>
      <w:r w:rsidR="00171E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71EA5" w:rsidRPr="00C73CA4">
        <w:rPr>
          <w:rFonts w:ascii="Times New Roman" w:eastAsia="Times New Roman" w:hAnsi="Times New Roman" w:cs="Times New Roman"/>
          <w:sz w:val="24"/>
          <w:szCs w:val="24"/>
        </w:rPr>
        <w:t>Forficula</w:t>
      </w:r>
      <w:proofErr w:type="spellEnd"/>
      <w:r w:rsidR="00171EA5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  <w:r w:rsidR="0051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9ED">
        <w:rPr>
          <w:rFonts w:ascii="Times New Roman" w:eastAsia="Times New Roman" w:hAnsi="Times New Roman" w:cs="Times New Roman"/>
          <w:bCs/>
          <w:sz w:val="24"/>
          <w:szCs w:val="24"/>
        </w:rPr>
        <w:t xml:space="preserve">Section </w:t>
      </w:r>
      <w:proofErr w:type="spellStart"/>
      <w:r w:rsidR="005119ED" w:rsidRPr="005119ED">
        <w:rPr>
          <w:rFonts w:ascii="Times New Roman" w:eastAsia="Times New Roman" w:hAnsi="Times New Roman" w:cs="Times New Roman"/>
          <w:b/>
          <w:bCs/>
          <w:sz w:val="24"/>
          <w:szCs w:val="24"/>
        </w:rPr>
        <w:t>Oligoneoptera</w:t>
      </w:r>
      <w:proofErr w:type="spellEnd"/>
      <w:r w:rsidR="005119ED">
        <w:rPr>
          <w:rFonts w:ascii="Times New Roman" w:eastAsia="Times New Roman" w:hAnsi="Times New Roman" w:cs="Times New Roman"/>
          <w:bCs/>
          <w:sz w:val="24"/>
          <w:szCs w:val="24"/>
        </w:rPr>
        <w:t xml:space="preserve"> is characterized by incomplete metamorphosis, limited number of </w:t>
      </w:r>
      <w:proofErr w:type="spellStart"/>
      <w:r w:rsidR="005119ED">
        <w:rPr>
          <w:rFonts w:ascii="Times New Roman" w:eastAsia="Times New Roman" w:hAnsi="Times New Roman" w:cs="Times New Roman"/>
          <w:bCs/>
          <w:sz w:val="24"/>
          <w:szCs w:val="24"/>
        </w:rPr>
        <w:t>Mulpighian</w:t>
      </w:r>
      <w:proofErr w:type="spellEnd"/>
      <w:r w:rsidR="005119ED">
        <w:rPr>
          <w:rFonts w:ascii="Times New Roman" w:eastAsia="Times New Roman" w:hAnsi="Times New Roman" w:cs="Times New Roman"/>
          <w:bCs/>
          <w:sz w:val="24"/>
          <w:szCs w:val="24"/>
        </w:rPr>
        <w:t xml:space="preserve"> tubules and biting or sucking type of mouth parts. </w:t>
      </w:r>
      <w:r w:rsidRPr="002E5106">
        <w:rPr>
          <w:rFonts w:ascii="Times New Roman" w:eastAsia="Times New Roman" w:hAnsi="Times New Roman" w:cs="Times New Roman"/>
          <w:bCs/>
          <w:sz w:val="24"/>
          <w:szCs w:val="24"/>
        </w:rPr>
        <w:t>It in</w:t>
      </w:r>
      <w:r w:rsidR="002E5106">
        <w:rPr>
          <w:rFonts w:ascii="Times New Roman" w:eastAsia="Times New Roman" w:hAnsi="Times New Roman" w:cs="Times New Roman"/>
          <w:bCs/>
          <w:sz w:val="24"/>
          <w:szCs w:val="24"/>
        </w:rPr>
        <w:t xml:space="preserve">cludes following eleven orders: </w:t>
      </w:r>
      <w:proofErr w:type="spellStart"/>
      <w:r w:rsidR="002E5106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Coleoptera</w:t>
      </w:r>
      <w:proofErr w:type="spellEnd"/>
      <w:r w:rsidR="002E5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Photinus</w:t>
      </w:r>
      <w:proofErr w:type="spellEnd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Calandra</w:t>
      </w:r>
      <w:proofErr w:type="spellEnd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Adalia</w:t>
      </w:r>
      <w:proofErr w:type="spellEnd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Dineutus</w:t>
      </w:r>
      <w:proofErr w:type="spellEnd"/>
      <w:r w:rsidR="002E5106">
        <w:rPr>
          <w:rFonts w:ascii="Times New Roman" w:eastAsia="Times New Roman" w:hAnsi="Times New Roman" w:cs="Times New Roman"/>
          <w:sz w:val="24"/>
          <w:szCs w:val="24"/>
        </w:rPr>
        <w:t>),</w:t>
      </w:r>
      <w:r w:rsidR="002E5106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5106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Megaloptera</w:t>
      </w:r>
      <w:proofErr w:type="spellEnd"/>
      <w:r w:rsidR="002E5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510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Sialis</w:t>
      </w:r>
      <w:proofErr w:type="spellEnd"/>
      <w:r w:rsidR="002E510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2E5106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Raphidioptera</w:t>
      </w:r>
      <w:proofErr w:type="spellEnd"/>
      <w:r w:rsidR="002E5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510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Raphidia</w:t>
      </w:r>
      <w:proofErr w:type="spellEnd"/>
      <w:r w:rsidR="002E510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2E5106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Planipennia</w:t>
      </w:r>
      <w:proofErr w:type="spellEnd"/>
      <w:r w:rsidR="002E5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510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Montispa</w:t>
      </w:r>
      <w:proofErr w:type="spellEnd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Myrmeleon</w:t>
      </w:r>
      <w:proofErr w:type="spellEnd"/>
      <w:r w:rsidR="002E510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2E5106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Mecoptera</w:t>
      </w:r>
      <w:proofErr w:type="spellEnd"/>
      <w:r w:rsidR="002E5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510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Panorpa</w:t>
      </w:r>
      <w:proofErr w:type="spellEnd"/>
      <w:r w:rsidR="002E510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2E5106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Trichoptera</w:t>
      </w:r>
      <w:proofErr w:type="spellEnd"/>
      <w:r w:rsidR="002E5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510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Rhyacophilia</w:t>
      </w:r>
      <w:proofErr w:type="spellEnd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Mayatrichia</w:t>
      </w:r>
      <w:proofErr w:type="spellEnd"/>
      <w:r w:rsidR="002E510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gramStart"/>
      <w:r w:rsidR="002E5106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Lepidoptera</w:t>
      </w:r>
      <w:r w:rsidR="002E510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Bombyx</w:t>
      </w:r>
      <w:proofErr w:type="spellEnd"/>
      <w:r w:rsidR="002E510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2E5106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Diptera</w:t>
      </w:r>
      <w:proofErr w:type="spellEnd"/>
      <w:r w:rsidR="002E510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Culex</w:t>
      </w:r>
      <w:proofErr w:type="spellEnd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5106" w:rsidRPr="00C73CA4">
        <w:rPr>
          <w:rFonts w:ascii="Times New Roman" w:eastAsia="Times New Roman" w:hAnsi="Times New Roman" w:cs="Times New Roman"/>
          <w:sz w:val="24"/>
          <w:szCs w:val="24"/>
        </w:rPr>
        <w:t>Musca</w:t>
      </w:r>
      <w:proofErr w:type="spellEnd"/>
      <w:r w:rsidR="002E510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E9005C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Siphonaptera</w:t>
      </w:r>
      <w:proofErr w:type="spellEnd"/>
      <w:r w:rsidR="00E9005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E9005C">
        <w:rPr>
          <w:rFonts w:ascii="Times New Roman" w:eastAsia="Times New Roman" w:hAnsi="Times New Roman" w:cs="Times New Roman"/>
          <w:sz w:val="24"/>
          <w:szCs w:val="24"/>
        </w:rPr>
        <w:t>C</w:t>
      </w:r>
      <w:r w:rsidR="00E9005C" w:rsidRPr="00C73CA4">
        <w:rPr>
          <w:rFonts w:ascii="Times New Roman" w:eastAsia="Times New Roman" w:hAnsi="Times New Roman" w:cs="Times New Roman"/>
          <w:sz w:val="24"/>
          <w:szCs w:val="24"/>
        </w:rPr>
        <w:t>ulex</w:t>
      </w:r>
      <w:proofErr w:type="spellEnd"/>
      <w:r w:rsidR="00E9005C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9005C" w:rsidRPr="00C73CA4">
        <w:rPr>
          <w:rFonts w:ascii="Times New Roman" w:eastAsia="Times New Roman" w:hAnsi="Times New Roman" w:cs="Times New Roman"/>
          <w:sz w:val="24"/>
          <w:szCs w:val="24"/>
        </w:rPr>
        <w:t>Ctenocephalus</w:t>
      </w:r>
      <w:proofErr w:type="spellEnd"/>
      <w:r w:rsidR="00E9005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E9005C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Hymenoptera</w:t>
      </w:r>
      <w:r w:rsidR="00E90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9005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E9005C" w:rsidRPr="00C73CA4">
        <w:rPr>
          <w:rFonts w:ascii="Times New Roman" w:eastAsia="Times New Roman" w:hAnsi="Times New Roman" w:cs="Times New Roman"/>
          <w:sz w:val="24"/>
          <w:szCs w:val="24"/>
        </w:rPr>
        <w:t>Apis</w:t>
      </w:r>
      <w:proofErr w:type="spellEnd"/>
      <w:r w:rsidR="00E9005C" w:rsidRPr="00C73CA4">
        <w:rPr>
          <w:rFonts w:ascii="Times New Roman" w:eastAsia="Times New Roman" w:hAnsi="Times New Roman" w:cs="Times New Roman"/>
          <w:sz w:val="24"/>
          <w:szCs w:val="24"/>
        </w:rPr>
        <w:t xml:space="preserve"> (Honey bee), </w:t>
      </w:r>
      <w:proofErr w:type="spellStart"/>
      <w:r w:rsidR="00E9005C" w:rsidRPr="00C73CA4">
        <w:rPr>
          <w:rFonts w:ascii="Times New Roman" w:eastAsia="Times New Roman" w:hAnsi="Times New Roman" w:cs="Times New Roman"/>
          <w:sz w:val="24"/>
          <w:szCs w:val="24"/>
        </w:rPr>
        <w:t>Vespa</w:t>
      </w:r>
      <w:proofErr w:type="spellEnd"/>
      <w:r w:rsidR="00E9005C" w:rsidRPr="00C73CA4">
        <w:rPr>
          <w:rFonts w:ascii="Times New Roman" w:eastAsia="Times New Roman" w:hAnsi="Times New Roman" w:cs="Times New Roman"/>
          <w:sz w:val="24"/>
          <w:szCs w:val="24"/>
        </w:rPr>
        <w:t xml:space="preserve"> (Wasp), and Formica (Ant).</w:t>
      </w:r>
      <w:r w:rsidR="00E9005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E9005C"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Strepsiptera</w:t>
      </w:r>
      <w:proofErr w:type="spellEnd"/>
      <w:r w:rsidR="00E900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9005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Stylops</w:t>
      </w:r>
      <w:proofErr w:type="spellEnd"/>
      <w:r w:rsidR="00E9005C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67E5">
        <w:rPr>
          <w:rFonts w:ascii="Times New Roman" w:eastAsia="Times New Roman" w:hAnsi="Times New Roman" w:cs="Times New Roman"/>
          <w:bCs/>
          <w:sz w:val="24"/>
          <w:szCs w:val="24"/>
        </w:rPr>
        <w:t xml:space="preserve">Section </w:t>
      </w:r>
      <w:proofErr w:type="spellStart"/>
      <w:r w:rsidRPr="00C73CA4">
        <w:rPr>
          <w:rFonts w:ascii="Times New Roman" w:eastAsia="Times New Roman" w:hAnsi="Times New Roman" w:cs="Times New Roman"/>
          <w:b/>
          <w:bCs/>
          <w:sz w:val="24"/>
          <w:szCs w:val="24"/>
        </w:rPr>
        <w:t>Paraneoptera</w:t>
      </w:r>
      <w:proofErr w:type="spellEnd"/>
      <w:r w:rsidR="001B6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B67E5" w:rsidRPr="001B67E5">
        <w:rPr>
          <w:rFonts w:ascii="Times New Roman" w:eastAsia="Times New Roman" w:hAnsi="Times New Roman" w:cs="Times New Roman"/>
          <w:bCs/>
          <w:sz w:val="24"/>
          <w:szCs w:val="24"/>
        </w:rPr>
        <w:t xml:space="preserve">includes </w:t>
      </w:r>
      <w:r w:rsidR="001B67E5">
        <w:rPr>
          <w:rFonts w:ascii="Times New Roman" w:eastAsia="Times New Roman" w:hAnsi="Times New Roman" w:cs="Times New Roman"/>
          <w:sz w:val="24"/>
          <w:szCs w:val="24"/>
        </w:rPr>
        <w:t>a</w:t>
      </w:r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 xml:space="preserve">ll the forms either parasites or pests and are included within the orders— </w:t>
      </w:r>
      <w:proofErr w:type="spellStart"/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>Psocoptera</w:t>
      </w:r>
      <w:proofErr w:type="spellEnd"/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>Mallophaga</w:t>
      </w:r>
      <w:proofErr w:type="spellEnd"/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>Anoplura</w:t>
      </w:r>
      <w:proofErr w:type="spellEnd"/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>Thysanoptera</w:t>
      </w:r>
      <w:proofErr w:type="spellEnd"/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>Homoptera</w:t>
      </w:r>
      <w:proofErr w:type="spellEnd"/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1B67E5" w:rsidRPr="00C73CA4">
        <w:rPr>
          <w:rFonts w:ascii="Times New Roman" w:eastAsia="Times New Roman" w:hAnsi="Times New Roman" w:cs="Times New Roman"/>
          <w:sz w:val="24"/>
          <w:szCs w:val="24"/>
        </w:rPr>
        <w:t>Heteroptera</w:t>
      </w:r>
      <w:proofErr w:type="spellEnd"/>
      <w:r w:rsidR="001B67E5">
        <w:rPr>
          <w:rFonts w:ascii="Times New Roman" w:eastAsia="Times New Roman" w:hAnsi="Times New Roman" w:cs="Times New Roman"/>
          <w:sz w:val="24"/>
          <w:szCs w:val="24"/>
        </w:rPr>
        <w:t xml:space="preserve">. Examples: </w:t>
      </w:r>
      <w:proofErr w:type="spellStart"/>
      <w:r w:rsidR="001B67E5">
        <w:rPr>
          <w:rFonts w:ascii="Times New Roman" w:eastAsia="Times New Roman" w:hAnsi="Times New Roman" w:cs="Times New Roman"/>
          <w:sz w:val="24"/>
          <w:szCs w:val="24"/>
        </w:rPr>
        <w:t>Psocus</w:t>
      </w:r>
      <w:proofErr w:type="spellEnd"/>
      <w:r w:rsidR="001B67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B67E5">
        <w:rPr>
          <w:rFonts w:ascii="Times New Roman" w:eastAsia="Times New Roman" w:hAnsi="Times New Roman" w:cs="Times New Roman"/>
          <w:sz w:val="24"/>
          <w:szCs w:val="24"/>
        </w:rPr>
        <w:t>Menopon</w:t>
      </w:r>
      <w:proofErr w:type="spellEnd"/>
      <w:r w:rsidR="001B67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B67E5">
        <w:rPr>
          <w:rFonts w:ascii="Times New Roman" w:eastAsia="Times New Roman" w:hAnsi="Times New Roman" w:cs="Times New Roman"/>
          <w:sz w:val="24"/>
          <w:szCs w:val="24"/>
        </w:rPr>
        <w:t>Heliothrips</w:t>
      </w:r>
      <w:proofErr w:type="spellEnd"/>
      <w:r w:rsidR="001B67E5">
        <w:rPr>
          <w:rFonts w:ascii="Times New Roman" w:eastAsia="Times New Roman" w:hAnsi="Times New Roman" w:cs="Times New Roman"/>
          <w:sz w:val="24"/>
          <w:szCs w:val="24"/>
        </w:rPr>
        <w:t xml:space="preserve">, Aphis, </w:t>
      </w:r>
      <w:proofErr w:type="spellStart"/>
      <w:r w:rsidR="001B67E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73CA4">
        <w:rPr>
          <w:rFonts w:ascii="Times New Roman" w:eastAsia="Times New Roman" w:hAnsi="Times New Roman" w:cs="Times New Roman"/>
          <w:sz w:val="24"/>
          <w:szCs w:val="24"/>
        </w:rPr>
        <w:t>achardia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(Lac insect)</w:t>
      </w:r>
      <w:r w:rsidR="001B67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Cimex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(Bed bug),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Anasa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3CA4">
        <w:rPr>
          <w:rFonts w:ascii="Times New Roman" w:eastAsia="Times New Roman" w:hAnsi="Times New Roman" w:cs="Times New Roman"/>
          <w:sz w:val="24"/>
          <w:szCs w:val="24"/>
        </w:rPr>
        <w:t>Leptocorisa</w:t>
      </w:r>
      <w:proofErr w:type="spellEnd"/>
      <w:r w:rsidRPr="00C73CA4">
        <w:rPr>
          <w:rFonts w:ascii="Times New Roman" w:eastAsia="Times New Roman" w:hAnsi="Times New Roman" w:cs="Times New Roman"/>
          <w:sz w:val="24"/>
          <w:szCs w:val="24"/>
        </w:rPr>
        <w:t xml:space="preserve"> (Rice bug), etc. </w:t>
      </w:r>
    </w:p>
    <w:p w:rsidR="00D85F8F" w:rsidRDefault="00D85F8F" w:rsidP="000F66CE">
      <w:pPr>
        <w:pStyle w:val="NormalWeb"/>
        <w:spacing w:before="0" w:beforeAutospacing="0" w:after="0" w:afterAutospacing="0" w:line="360" w:lineRule="auto"/>
        <w:ind w:right="144"/>
        <w:rPr>
          <w:rStyle w:val="Strong"/>
        </w:rPr>
      </w:pPr>
    </w:p>
    <w:p w:rsidR="00D85F8F" w:rsidRDefault="00D85F8F" w:rsidP="000F66CE">
      <w:pPr>
        <w:pStyle w:val="NormalWeb"/>
        <w:spacing w:before="0" w:beforeAutospacing="0" w:after="0" w:afterAutospacing="0" w:line="360" w:lineRule="auto"/>
        <w:ind w:right="144"/>
        <w:rPr>
          <w:rStyle w:val="Strong"/>
        </w:rPr>
      </w:pPr>
    </w:p>
    <w:p w:rsidR="00D85F8F" w:rsidRDefault="00D85F8F" w:rsidP="000F66CE">
      <w:pPr>
        <w:pStyle w:val="NormalWeb"/>
        <w:spacing w:before="0" w:beforeAutospacing="0" w:after="0" w:afterAutospacing="0" w:line="360" w:lineRule="auto"/>
        <w:ind w:right="144"/>
        <w:rPr>
          <w:rStyle w:val="Strong"/>
        </w:rPr>
      </w:pPr>
    </w:p>
    <w:p w:rsidR="00D85F8F" w:rsidRDefault="00D85F8F" w:rsidP="000F66CE">
      <w:pPr>
        <w:pStyle w:val="NormalWeb"/>
        <w:spacing w:before="0" w:beforeAutospacing="0" w:after="0" w:afterAutospacing="0" w:line="360" w:lineRule="auto"/>
        <w:ind w:right="144"/>
        <w:rPr>
          <w:rStyle w:val="Strong"/>
        </w:rPr>
      </w:pPr>
    </w:p>
    <w:p w:rsidR="00C570BC" w:rsidRDefault="00C570BC" w:rsidP="00D85F8F">
      <w:pPr>
        <w:pStyle w:val="NormalWeb"/>
        <w:spacing w:before="0" w:beforeAutospacing="0" w:after="0" w:afterAutospacing="0" w:line="360" w:lineRule="auto"/>
        <w:ind w:right="144"/>
        <w:jc w:val="center"/>
      </w:pPr>
      <w:r>
        <w:rPr>
          <w:rStyle w:val="Strong"/>
        </w:rPr>
        <w:lastRenderedPageBreak/>
        <w:t xml:space="preserve">ARTHROPODA CLASSIFICATION </w:t>
      </w:r>
      <w:r>
        <w:t xml:space="preserve">(After </w:t>
      </w:r>
      <w:proofErr w:type="spellStart"/>
      <w:r>
        <w:t>Ruppert</w:t>
      </w:r>
      <w:proofErr w:type="spellEnd"/>
      <w:r>
        <w:t xml:space="preserve"> &amp; Barnes, </w:t>
      </w:r>
      <w:r w:rsidR="000F66CE">
        <w:t>2006</w:t>
      </w:r>
      <w:r>
        <w:t>)</w:t>
      </w:r>
    </w:p>
    <w:p w:rsidR="00D85F8F" w:rsidRDefault="00D85F8F" w:rsidP="00D85F8F">
      <w:pPr>
        <w:pStyle w:val="NormalWeb"/>
        <w:spacing w:before="0" w:beforeAutospacing="0" w:after="0" w:afterAutospacing="0" w:line="360" w:lineRule="auto"/>
        <w:ind w:right="144"/>
        <w:jc w:val="center"/>
      </w:pP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/>
      </w:pPr>
      <w:r>
        <w:rPr>
          <w:rStyle w:val="Strong"/>
        </w:rPr>
        <w:t>1. Subphylum TRILOBITOMORPHA</w:t>
      </w:r>
      <w:r>
        <w:t xml:space="preserve"> – The Trilobites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/>
      </w:pPr>
      <w:r>
        <w:rPr>
          <w:rStyle w:val="Strong"/>
        </w:rPr>
        <w:t xml:space="preserve">2. Subphylum CHELICERATA </w:t>
      </w:r>
      <w:r>
        <w:t xml:space="preserve">– With chelicerae and </w:t>
      </w:r>
      <w:proofErr w:type="spellStart"/>
      <w:r>
        <w:t>pedipalps</w:t>
      </w:r>
      <w:proofErr w:type="spellEnd"/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 w:firstLine="720"/>
      </w:pPr>
      <w:r>
        <w:rPr>
          <w:rStyle w:val="Strong"/>
        </w:rPr>
        <w:t xml:space="preserve">Class </w:t>
      </w:r>
      <w:proofErr w:type="spellStart"/>
      <w:r>
        <w:rPr>
          <w:rStyle w:val="Strong"/>
        </w:rPr>
        <w:t>Merostomata</w:t>
      </w:r>
      <w:proofErr w:type="spellEnd"/>
      <w:r>
        <w:rPr>
          <w:rStyle w:val="Strong"/>
        </w:rPr>
        <w:t xml:space="preserve"> </w:t>
      </w:r>
      <w:r>
        <w:t xml:space="preserve">– ex. </w:t>
      </w:r>
      <w:r>
        <w:rPr>
          <w:rStyle w:val="Emphasis"/>
        </w:rPr>
        <w:t>Limulus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 w:firstLine="720"/>
      </w:pPr>
      <w:r>
        <w:rPr>
          <w:rStyle w:val="Strong"/>
        </w:rPr>
        <w:t xml:space="preserve">Class </w:t>
      </w:r>
      <w:proofErr w:type="spellStart"/>
      <w:r>
        <w:rPr>
          <w:rStyle w:val="Strong"/>
        </w:rPr>
        <w:t>Arachnida</w:t>
      </w:r>
      <w:proofErr w:type="spellEnd"/>
      <w:r>
        <w:rPr>
          <w:rStyle w:val="Strong"/>
        </w:rPr>
        <w:t xml:space="preserve"> </w:t>
      </w:r>
      <w:r>
        <w:t>– Spiders, scorpions, mites and ticks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 w:firstLine="720"/>
      </w:pPr>
      <w:r>
        <w:rPr>
          <w:rStyle w:val="Strong"/>
        </w:rPr>
        <w:t xml:space="preserve">Class </w:t>
      </w:r>
      <w:proofErr w:type="spellStart"/>
      <w:r>
        <w:rPr>
          <w:rStyle w:val="Strong"/>
        </w:rPr>
        <w:t>Pycnogonida</w:t>
      </w:r>
      <w:proofErr w:type="spellEnd"/>
      <w:r>
        <w:rPr>
          <w:rStyle w:val="Strong"/>
        </w:rPr>
        <w:t xml:space="preserve"> </w:t>
      </w:r>
      <w:r>
        <w:t>– Sea spiders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/>
      </w:pPr>
      <w:r>
        <w:rPr>
          <w:rStyle w:val="Strong"/>
        </w:rPr>
        <w:t>3. Subphylum CRUSTACEA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 w:firstLine="720"/>
      </w:pPr>
      <w:r>
        <w:rPr>
          <w:rStyle w:val="Strong"/>
        </w:rPr>
        <w:t xml:space="preserve">Class </w:t>
      </w:r>
      <w:proofErr w:type="spellStart"/>
      <w:r>
        <w:rPr>
          <w:rStyle w:val="Strong"/>
        </w:rPr>
        <w:t>Branchiopoda</w:t>
      </w:r>
      <w:proofErr w:type="spellEnd"/>
      <w:r>
        <w:rPr>
          <w:rStyle w:val="Strong"/>
        </w:rPr>
        <w:t xml:space="preserve"> </w:t>
      </w:r>
      <w:r>
        <w:t>– fairy shrimps, brine shrimps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 w:firstLine="720"/>
      </w:pPr>
      <w:r>
        <w:rPr>
          <w:rStyle w:val="Strong"/>
        </w:rPr>
        <w:t xml:space="preserve">Class </w:t>
      </w:r>
      <w:proofErr w:type="spellStart"/>
      <w:r>
        <w:rPr>
          <w:rStyle w:val="Strong"/>
        </w:rPr>
        <w:t>Maxillopoda</w:t>
      </w:r>
      <w:proofErr w:type="spellEnd"/>
      <w:r>
        <w:rPr>
          <w:rStyle w:val="Strong"/>
        </w:rPr>
        <w:t xml:space="preserve"> </w:t>
      </w:r>
      <w:r>
        <w:t>– Copepods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 w:firstLine="720"/>
      </w:pPr>
      <w:r>
        <w:rPr>
          <w:rStyle w:val="Strong"/>
        </w:rPr>
        <w:t xml:space="preserve">Class Malacostraca </w:t>
      </w:r>
      <w:r>
        <w:t>– Prawn, Crabs, Lobsters, Shrimps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/>
      </w:pPr>
      <w:r>
        <w:rPr>
          <w:rStyle w:val="Strong"/>
        </w:rPr>
        <w:t>4. Subphylum UNIRAMIA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 w:firstLine="720"/>
      </w:pPr>
      <w:r>
        <w:rPr>
          <w:rStyle w:val="Strong"/>
        </w:rPr>
        <w:t xml:space="preserve">Class </w:t>
      </w:r>
      <w:proofErr w:type="spellStart"/>
      <w:r>
        <w:rPr>
          <w:rStyle w:val="Strong"/>
        </w:rPr>
        <w:t>Insecta</w:t>
      </w:r>
      <w:proofErr w:type="spellEnd"/>
      <w:r>
        <w:t xml:space="preserve"> – Dragon flies, Cockroach, Beetles, Bugs, Butterflies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 w:firstLine="720"/>
      </w:pPr>
      <w:r>
        <w:rPr>
          <w:rStyle w:val="Strong"/>
        </w:rPr>
        <w:t xml:space="preserve">Class </w:t>
      </w:r>
      <w:proofErr w:type="spellStart"/>
      <w:r>
        <w:rPr>
          <w:rStyle w:val="Strong"/>
        </w:rPr>
        <w:t>Chilopoda</w:t>
      </w:r>
      <w:proofErr w:type="spellEnd"/>
      <w:r>
        <w:t xml:space="preserve"> – Centipedes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 w:firstLine="720"/>
      </w:pPr>
      <w:r>
        <w:rPr>
          <w:rStyle w:val="Strong"/>
        </w:rPr>
        <w:t xml:space="preserve">Class </w:t>
      </w:r>
      <w:proofErr w:type="spellStart"/>
      <w:r>
        <w:rPr>
          <w:rStyle w:val="Strong"/>
        </w:rPr>
        <w:t>Diplopoda</w:t>
      </w:r>
      <w:proofErr w:type="spellEnd"/>
      <w:r>
        <w:t xml:space="preserve"> – Millipedes</w:t>
      </w:r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 w:firstLine="720"/>
      </w:pPr>
      <w:r>
        <w:rPr>
          <w:rStyle w:val="Strong"/>
        </w:rPr>
        <w:t xml:space="preserve">Class </w:t>
      </w:r>
      <w:proofErr w:type="spellStart"/>
      <w:r>
        <w:rPr>
          <w:rStyle w:val="Strong"/>
        </w:rPr>
        <w:t>Symphyla</w:t>
      </w:r>
      <w:proofErr w:type="spellEnd"/>
      <w:r>
        <w:t xml:space="preserve"> – Soft bodied </w:t>
      </w:r>
      <w:proofErr w:type="spellStart"/>
      <w:r>
        <w:rPr>
          <w:rStyle w:val="Emphasis"/>
        </w:rPr>
        <w:t>Scutigerella</w:t>
      </w:r>
      <w:proofErr w:type="spellEnd"/>
    </w:p>
    <w:p w:rsidR="00C570BC" w:rsidRDefault="00C570BC" w:rsidP="00D85F8F">
      <w:pPr>
        <w:pStyle w:val="NormalWeb"/>
        <w:spacing w:before="0" w:beforeAutospacing="0" w:after="0" w:afterAutospacing="0" w:line="480" w:lineRule="auto"/>
        <w:ind w:right="144" w:firstLine="720"/>
      </w:pPr>
      <w:r>
        <w:rPr>
          <w:rStyle w:val="Strong"/>
        </w:rPr>
        <w:t xml:space="preserve">Class </w:t>
      </w:r>
      <w:proofErr w:type="spellStart"/>
      <w:r>
        <w:rPr>
          <w:rStyle w:val="Strong"/>
        </w:rPr>
        <w:t>Pauropoda</w:t>
      </w:r>
      <w:proofErr w:type="spellEnd"/>
      <w:r>
        <w:t xml:space="preserve"> – Soft bodied </w:t>
      </w:r>
      <w:proofErr w:type="spellStart"/>
      <w:r>
        <w:rPr>
          <w:rStyle w:val="Emphasis"/>
        </w:rPr>
        <w:t>Pauropus</w:t>
      </w:r>
      <w:proofErr w:type="spellEnd"/>
    </w:p>
    <w:p w:rsidR="00C570BC" w:rsidRDefault="00C570BC" w:rsidP="000F66CE">
      <w:pPr>
        <w:spacing w:after="0" w:line="360" w:lineRule="auto"/>
        <w:ind w:right="144"/>
      </w:pPr>
    </w:p>
    <w:sectPr w:rsidR="00C57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70BC"/>
    <w:rsid w:val="000A7776"/>
    <w:rsid w:val="000F66CE"/>
    <w:rsid w:val="00171EA5"/>
    <w:rsid w:val="001B67E5"/>
    <w:rsid w:val="001E50F4"/>
    <w:rsid w:val="00283F49"/>
    <w:rsid w:val="002E5106"/>
    <w:rsid w:val="005119ED"/>
    <w:rsid w:val="00603E30"/>
    <w:rsid w:val="007B325B"/>
    <w:rsid w:val="007C10FC"/>
    <w:rsid w:val="00813122"/>
    <w:rsid w:val="008133C9"/>
    <w:rsid w:val="00C570BC"/>
    <w:rsid w:val="00C73CA4"/>
    <w:rsid w:val="00D85F8F"/>
    <w:rsid w:val="00E2571F"/>
    <w:rsid w:val="00E5588C"/>
    <w:rsid w:val="00E9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73C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B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570BC"/>
    <w:rPr>
      <w:b/>
      <w:bCs/>
    </w:rPr>
  </w:style>
  <w:style w:type="character" w:styleId="Emphasis">
    <w:name w:val="Emphasis"/>
    <w:basedOn w:val="DefaultParagraphFont"/>
    <w:uiPriority w:val="20"/>
    <w:qFormat/>
    <w:rsid w:val="00C570B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73CA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16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2019-11-23T09:58:00Z</dcterms:created>
  <dcterms:modified xsi:type="dcterms:W3CDTF">2019-11-23T17:03:00Z</dcterms:modified>
</cp:coreProperties>
</file>